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2F0" w14:textId="77777777" w:rsidR="005B2A7A" w:rsidRDefault="005B2A7A">
      <w:pPr>
        <w:pStyle w:val="BodyText"/>
        <w:ind w:left="7477"/>
        <w:rPr>
          <w:rFonts w:ascii="Times New Roman"/>
          <w:sz w:val="20"/>
        </w:rPr>
      </w:pPr>
    </w:p>
    <w:p w14:paraId="1611C35A" w14:textId="77777777" w:rsidR="005B2A7A" w:rsidRDefault="005B2A7A">
      <w:pPr>
        <w:pStyle w:val="BodyText"/>
        <w:rPr>
          <w:rFonts w:ascii="Times New Roman"/>
          <w:sz w:val="20"/>
        </w:rPr>
      </w:pPr>
    </w:p>
    <w:p w14:paraId="42801615" w14:textId="77777777" w:rsidR="0073706A" w:rsidRDefault="0073706A" w:rsidP="0073706A">
      <w:pPr>
        <w:pStyle w:val="Heading1"/>
        <w:ind w:left="4283" w:right="4254"/>
        <w:jc w:val="center"/>
        <w:rPr>
          <w:w w:val="90"/>
          <w:u w:val="thick"/>
        </w:rPr>
      </w:pPr>
      <w:r>
        <w:rPr>
          <w:noProof/>
          <w:w w:val="90"/>
          <w:u w:val="thick"/>
          <w:lang w:bidi="ar-SA"/>
        </w:rPr>
        <w:drawing>
          <wp:inline distT="0" distB="0" distL="0" distR="0" wp14:anchorId="4C57182D" wp14:editId="44475E6D">
            <wp:extent cx="144718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18" cy="1391263"/>
                    </a:xfrm>
                    <a:prstGeom prst="rect">
                      <a:avLst/>
                    </a:prstGeom>
                  </pic:spPr>
                </pic:pic>
              </a:graphicData>
            </a:graphic>
          </wp:inline>
        </w:drawing>
      </w:r>
    </w:p>
    <w:p w14:paraId="46DBFAEC" w14:textId="77777777" w:rsidR="005B2A7A" w:rsidRDefault="0073706A">
      <w:pPr>
        <w:pStyle w:val="Heading1"/>
        <w:ind w:left="4283" w:right="4254"/>
        <w:jc w:val="center"/>
        <w:rPr>
          <w:u w:val="none"/>
        </w:rPr>
      </w:pPr>
      <w:r>
        <w:rPr>
          <w:w w:val="90"/>
          <w:u w:val="thick"/>
        </w:rPr>
        <w:t>Primary PE &amp; Sports Premium Strategy Statement 2020-2021</w:t>
      </w:r>
    </w:p>
    <w:p w14:paraId="0035FAAB" w14:textId="77777777" w:rsidR="005B2A7A" w:rsidRDefault="005B2A7A">
      <w:pPr>
        <w:pStyle w:val="BodyText"/>
        <w:spacing w:before="5"/>
        <w:rPr>
          <w:b/>
        </w:rPr>
      </w:pPr>
    </w:p>
    <w:p w14:paraId="31DE17D0" w14:textId="77777777" w:rsidR="005B2A7A" w:rsidRDefault="0073706A">
      <w:pPr>
        <w:pStyle w:val="BodyText"/>
        <w:spacing w:line="242" w:lineRule="auto"/>
        <w:ind w:left="106"/>
      </w:pPr>
      <w:r>
        <w:t>The</w:t>
      </w:r>
      <w:r>
        <w:rPr>
          <w:spacing w:val="-45"/>
        </w:rPr>
        <w:t xml:space="preserve"> </w:t>
      </w:r>
      <w:r>
        <w:t>PE</w:t>
      </w:r>
      <w:r>
        <w:rPr>
          <w:spacing w:val="-43"/>
        </w:rPr>
        <w:t xml:space="preserve"> </w:t>
      </w:r>
      <w:r>
        <w:t>and</w:t>
      </w:r>
      <w:r>
        <w:rPr>
          <w:spacing w:val="-44"/>
        </w:rPr>
        <w:t xml:space="preserve"> </w:t>
      </w:r>
      <w:r>
        <w:t>sport</w:t>
      </w:r>
      <w:r>
        <w:rPr>
          <w:spacing w:val="-47"/>
        </w:rPr>
        <w:t xml:space="preserve"> </w:t>
      </w:r>
      <w:r>
        <w:t>premium</w:t>
      </w:r>
      <w:r>
        <w:rPr>
          <w:spacing w:val="-43"/>
        </w:rPr>
        <w:t xml:space="preserve"> </w:t>
      </w:r>
      <w:r>
        <w:t>funding</w:t>
      </w:r>
      <w:r>
        <w:rPr>
          <w:spacing w:val="-45"/>
        </w:rPr>
        <w:t xml:space="preserve"> </w:t>
      </w:r>
      <w:r>
        <w:t>is</w:t>
      </w:r>
      <w:r>
        <w:rPr>
          <w:spacing w:val="-45"/>
        </w:rPr>
        <w:t xml:space="preserve"> </w:t>
      </w:r>
      <w:r>
        <w:t>used</w:t>
      </w:r>
      <w:r>
        <w:rPr>
          <w:spacing w:val="-44"/>
        </w:rPr>
        <w:t xml:space="preserve"> </w:t>
      </w:r>
      <w:r>
        <w:rPr>
          <w:spacing w:val="-3"/>
        </w:rPr>
        <w:t>to</w:t>
      </w:r>
      <w:r>
        <w:rPr>
          <w:spacing w:val="-46"/>
        </w:rPr>
        <w:t xml:space="preserve"> </w:t>
      </w:r>
      <w:r>
        <w:t>improve</w:t>
      </w:r>
      <w:r>
        <w:rPr>
          <w:spacing w:val="-41"/>
        </w:rPr>
        <w:t xml:space="preserve"> </w:t>
      </w:r>
      <w:r>
        <w:t>the</w:t>
      </w:r>
      <w:r>
        <w:rPr>
          <w:spacing w:val="-44"/>
        </w:rPr>
        <w:t xml:space="preserve"> </w:t>
      </w:r>
      <w:r>
        <w:t>quality</w:t>
      </w:r>
      <w:r>
        <w:rPr>
          <w:spacing w:val="-44"/>
        </w:rPr>
        <w:t xml:space="preserve"> </w:t>
      </w:r>
      <w:r>
        <w:t>of</w:t>
      </w:r>
      <w:r>
        <w:rPr>
          <w:spacing w:val="-45"/>
        </w:rPr>
        <w:t xml:space="preserve"> </w:t>
      </w:r>
      <w:r>
        <w:t>PE</w:t>
      </w:r>
      <w:r>
        <w:rPr>
          <w:spacing w:val="-43"/>
        </w:rPr>
        <w:t xml:space="preserve"> </w:t>
      </w:r>
      <w:r>
        <w:t>and</w:t>
      </w:r>
      <w:r>
        <w:rPr>
          <w:spacing w:val="-44"/>
        </w:rPr>
        <w:t xml:space="preserve"> </w:t>
      </w:r>
      <w:r>
        <w:t>sports</w:t>
      </w:r>
      <w:r>
        <w:rPr>
          <w:spacing w:val="-44"/>
        </w:rPr>
        <w:t xml:space="preserve"> </w:t>
      </w:r>
      <w:r>
        <w:t>activities</w:t>
      </w:r>
      <w:r>
        <w:rPr>
          <w:spacing w:val="-45"/>
        </w:rPr>
        <w:t xml:space="preserve"> </w:t>
      </w:r>
      <w:r>
        <w:t>for</w:t>
      </w:r>
      <w:r>
        <w:rPr>
          <w:spacing w:val="-44"/>
        </w:rPr>
        <w:t xml:space="preserve"> </w:t>
      </w:r>
      <w:r>
        <w:t>all</w:t>
      </w:r>
      <w:r>
        <w:rPr>
          <w:spacing w:val="-43"/>
        </w:rPr>
        <w:t xml:space="preserve"> </w:t>
      </w:r>
      <w:r>
        <w:t>pupils.</w:t>
      </w:r>
      <w:r>
        <w:rPr>
          <w:spacing w:val="-46"/>
        </w:rPr>
        <w:t xml:space="preserve"> </w:t>
      </w:r>
      <w:r>
        <w:t>At</w:t>
      </w:r>
      <w:r>
        <w:rPr>
          <w:spacing w:val="-47"/>
        </w:rPr>
        <w:t xml:space="preserve"> </w:t>
      </w:r>
      <w:r>
        <w:t>Tuffley</w:t>
      </w:r>
      <w:r>
        <w:rPr>
          <w:spacing w:val="-44"/>
        </w:rPr>
        <w:t xml:space="preserve"> </w:t>
      </w:r>
      <w:r>
        <w:t>we</w:t>
      </w:r>
      <w:r>
        <w:rPr>
          <w:spacing w:val="-44"/>
        </w:rPr>
        <w:t xml:space="preserve"> </w:t>
      </w:r>
      <w:r>
        <w:t>aim</w:t>
      </w:r>
      <w:r>
        <w:rPr>
          <w:spacing w:val="-40"/>
        </w:rPr>
        <w:t xml:space="preserve"> </w:t>
      </w:r>
      <w:r>
        <w:rPr>
          <w:spacing w:val="-3"/>
        </w:rPr>
        <w:t>to</w:t>
      </w:r>
      <w:r>
        <w:rPr>
          <w:spacing w:val="-45"/>
        </w:rPr>
        <w:t xml:space="preserve"> </w:t>
      </w:r>
      <w:r>
        <w:t>use</w:t>
      </w:r>
      <w:r>
        <w:rPr>
          <w:spacing w:val="-43"/>
        </w:rPr>
        <w:t xml:space="preserve"> </w:t>
      </w:r>
      <w:r>
        <w:t>this funding</w:t>
      </w:r>
      <w:r>
        <w:rPr>
          <w:spacing w:val="-37"/>
        </w:rPr>
        <w:t xml:space="preserve"> </w:t>
      </w:r>
      <w:r>
        <w:rPr>
          <w:spacing w:val="-3"/>
        </w:rPr>
        <w:t>to</w:t>
      </w:r>
      <w:r>
        <w:rPr>
          <w:spacing w:val="-39"/>
        </w:rPr>
        <w:t xml:space="preserve"> </w:t>
      </w:r>
      <w:r>
        <w:t>improve</w:t>
      </w:r>
      <w:r>
        <w:rPr>
          <w:spacing w:val="-36"/>
        </w:rPr>
        <w:t xml:space="preserve"> </w:t>
      </w:r>
      <w:r>
        <w:t>the</w:t>
      </w:r>
      <w:r>
        <w:rPr>
          <w:spacing w:val="-38"/>
        </w:rPr>
        <w:t xml:space="preserve"> </w:t>
      </w:r>
      <w:r>
        <w:t>quality</w:t>
      </w:r>
      <w:r>
        <w:rPr>
          <w:spacing w:val="-37"/>
        </w:rPr>
        <w:t xml:space="preserve"> </w:t>
      </w:r>
      <w:r>
        <w:t>and</w:t>
      </w:r>
      <w:r>
        <w:rPr>
          <w:spacing w:val="-37"/>
        </w:rPr>
        <w:t xml:space="preserve"> </w:t>
      </w:r>
      <w:r>
        <w:t>breadth</w:t>
      </w:r>
      <w:r>
        <w:rPr>
          <w:spacing w:val="-36"/>
        </w:rPr>
        <w:t xml:space="preserve"> </w:t>
      </w:r>
      <w:r>
        <w:t>of</w:t>
      </w:r>
      <w:r>
        <w:rPr>
          <w:spacing w:val="-38"/>
        </w:rPr>
        <w:t xml:space="preserve"> </w:t>
      </w:r>
      <w:r>
        <w:t>PE</w:t>
      </w:r>
      <w:r>
        <w:rPr>
          <w:spacing w:val="-36"/>
        </w:rPr>
        <w:t xml:space="preserve"> </w:t>
      </w:r>
      <w:r>
        <w:t>and</w:t>
      </w:r>
      <w:r>
        <w:rPr>
          <w:spacing w:val="-36"/>
        </w:rPr>
        <w:t xml:space="preserve"> </w:t>
      </w:r>
      <w:r>
        <w:t>sport</w:t>
      </w:r>
      <w:r>
        <w:rPr>
          <w:spacing w:val="-41"/>
        </w:rPr>
        <w:t xml:space="preserve"> </w:t>
      </w:r>
      <w:r>
        <w:t>provision,</w:t>
      </w:r>
      <w:r>
        <w:rPr>
          <w:spacing w:val="-40"/>
        </w:rPr>
        <w:t xml:space="preserve"> </w:t>
      </w:r>
      <w:r>
        <w:t>including</w:t>
      </w:r>
      <w:r>
        <w:rPr>
          <w:spacing w:val="-38"/>
        </w:rPr>
        <w:t xml:space="preserve"> </w:t>
      </w:r>
      <w:r>
        <w:t>increasing</w:t>
      </w:r>
      <w:r>
        <w:rPr>
          <w:spacing w:val="-38"/>
        </w:rPr>
        <w:t xml:space="preserve"> </w:t>
      </w:r>
      <w:r>
        <w:t>participation</w:t>
      </w:r>
      <w:r>
        <w:rPr>
          <w:spacing w:val="-38"/>
        </w:rPr>
        <w:t xml:space="preserve"> </w:t>
      </w:r>
      <w:r>
        <w:t>in</w:t>
      </w:r>
      <w:r>
        <w:rPr>
          <w:spacing w:val="-34"/>
        </w:rPr>
        <w:t xml:space="preserve"> </w:t>
      </w:r>
      <w:r>
        <w:t>PE</w:t>
      </w:r>
      <w:r>
        <w:rPr>
          <w:spacing w:val="-37"/>
        </w:rPr>
        <w:t xml:space="preserve"> </w:t>
      </w:r>
      <w:r>
        <w:t>and</w:t>
      </w:r>
      <w:r>
        <w:rPr>
          <w:spacing w:val="-39"/>
        </w:rPr>
        <w:t xml:space="preserve"> </w:t>
      </w:r>
      <w:r>
        <w:t>sport</w:t>
      </w:r>
      <w:r>
        <w:rPr>
          <w:spacing w:val="-42"/>
        </w:rPr>
        <w:t xml:space="preserve"> </w:t>
      </w:r>
      <w:r>
        <w:t>so</w:t>
      </w:r>
      <w:r>
        <w:rPr>
          <w:spacing w:val="-37"/>
        </w:rPr>
        <w:t xml:space="preserve"> </w:t>
      </w:r>
      <w:r>
        <w:t>that</w:t>
      </w:r>
      <w:r>
        <w:rPr>
          <w:spacing w:val="-41"/>
        </w:rPr>
        <w:t xml:space="preserve"> </w:t>
      </w:r>
      <w:r>
        <w:t>all</w:t>
      </w:r>
      <w:r>
        <w:rPr>
          <w:spacing w:val="-36"/>
        </w:rPr>
        <w:t xml:space="preserve"> </w:t>
      </w:r>
      <w:r>
        <w:t>pupils develop</w:t>
      </w:r>
      <w:r>
        <w:rPr>
          <w:spacing w:val="-40"/>
        </w:rPr>
        <w:t xml:space="preserve"> </w:t>
      </w:r>
      <w:r>
        <w:t>healthy</w:t>
      </w:r>
      <w:r>
        <w:rPr>
          <w:spacing w:val="-41"/>
        </w:rPr>
        <w:t xml:space="preserve"> </w:t>
      </w:r>
      <w:r>
        <w:t>lifestyles</w:t>
      </w:r>
      <w:r>
        <w:rPr>
          <w:spacing w:val="-39"/>
        </w:rPr>
        <w:t xml:space="preserve"> </w:t>
      </w:r>
      <w:r>
        <w:t>and</w:t>
      </w:r>
      <w:r>
        <w:rPr>
          <w:spacing w:val="-39"/>
        </w:rPr>
        <w:t xml:space="preserve"> </w:t>
      </w:r>
      <w:r>
        <w:t>realise</w:t>
      </w:r>
      <w:r>
        <w:rPr>
          <w:spacing w:val="-41"/>
        </w:rPr>
        <w:t xml:space="preserve"> </w:t>
      </w:r>
      <w:r>
        <w:t>their</w:t>
      </w:r>
      <w:r>
        <w:rPr>
          <w:spacing w:val="-38"/>
        </w:rPr>
        <w:t xml:space="preserve"> </w:t>
      </w:r>
      <w:r>
        <w:t>potential.</w:t>
      </w:r>
      <w:r>
        <w:rPr>
          <w:spacing w:val="-38"/>
        </w:rPr>
        <w:t xml:space="preserve"> </w:t>
      </w:r>
      <w:r>
        <w:t>Our</w:t>
      </w:r>
      <w:r>
        <w:rPr>
          <w:spacing w:val="-40"/>
        </w:rPr>
        <w:t xml:space="preserve"> </w:t>
      </w:r>
      <w:r>
        <w:t>vision</w:t>
      </w:r>
      <w:r>
        <w:rPr>
          <w:spacing w:val="-39"/>
        </w:rPr>
        <w:t xml:space="preserve"> </w:t>
      </w:r>
      <w:r>
        <w:t>is</w:t>
      </w:r>
      <w:r>
        <w:rPr>
          <w:spacing w:val="-40"/>
        </w:rPr>
        <w:t xml:space="preserve"> </w:t>
      </w:r>
      <w:r>
        <w:t>that</w:t>
      </w:r>
      <w:r>
        <w:rPr>
          <w:spacing w:val="-41"/>
        </w:rPr>
        <w:t xml:space="preserve"> </w:t>
      </w:r>
      <w:r>
        <w:t>all</w:t>
      </w:r>
      <w:r>
        <w:rPr>
          <w:spacing w:val="-38"/>
        </w:rPr>
        <w:t xml:space="preserve"> </w:t>
      </w:r>
      <w:r>
        <w:t>pupils</w:t>
      </w:r>
      <w:r>
        <w:rPr>
          <w:spacing w:val="-41"/>
        </w:rPr>
        <w:t xml:space="preserve"> </w:t>
      </w:r>
      <w:r>
        <w:t>leave</w:t>
      </w:r>
      <w:r>
        <w:rPr>
          <w:spacing w:val="-40"/>
        </w:rPr>
        <w:t xml:space="preserve"> </w:t>
      </w:r>
      <w:r>
        <w:t>primary</w:t>
      </w:r>
      <w:r>
        <w:rPr>
          <w:spacing w:val="-41"/>
        </w:rPr>
        <w:t xml:space="preserve"> </w:t>
      </w:r>
      <w:r>
        <w:t>school</w:t>
      </w:r>
      <w:r>
        <w:rPr>
          <w:spacing w:val="-36"/>
        </w:rPr>
        <w:t xml:space="preserve"> </w:t>
      </w:r>
      <w:r>
        <w:t>physically</w:t>
      </w:r>
      <w:r>
        <w:rPr>
          <w:spacing w:val="-44"/>
        </w:rPr>
        <w:t xml:space="preserve"> </w:t>
      </w:r>
      <w:r>
        <w:t>literate</w:t>
      </w:r>
      <w:r>
        <w:rPr>
          <w:spacing w:val="-40"/>
        </w:rPr>
        <w:t xml:space="preserve"> </w:t>
      </w:r>
      <w:r>
        <w:t>and</w:t>
      </w:r>
      <w:r>
        <w:rPr>
          <w:spacing w:val="-39"/>
        </w:rPr>
        <w:t xml:space="preserve"> </w:t>
      </w:r>
      <w:r>
        <w:t>with</w:t>
      </w:r>
      <w:r>
        <w:rPr>
          <w:spacing w:val="-37"/>
        </w:rPr>
        <w:t xml:space="preserve"> </w:t>
      </w:r>
      <w:r>
        <w:t>the knowledge,</w:t>
      </w:r>
      <w:r>
        <w:rPr>
          <w:spacing w:val="-44"/>
        </w:rPr>
        <w:t xml:space="preserve"> </w:t>
      </w:r>
      <w:r>
        <w:t>skills</w:t>
      </w:r>
      <w:r>
        <w:rPr>
          <w:spacing w:val="-42"/>
        </w:rPr>
        <w:t xml:space="preserve"> </w:t>
      </w:r>
      <w:r>
        <w:t>and</w:t>
      </w:r>
      <w:r>
        <w:rPr>
          <w:spacing w:val="-44"/>
        </w:rPr>
        <w:t xml:space="preserve"> </w:t>
      </w:r>
      <w:r>
        <w:t>motivation</w:t>
      </w:r>
      <w:r>
        <w:rPr>
          <w:spacing w:val="-42"/>
        </w:rPr>
        <w:t xml:space="preserve"> </w:t>
      </w:r>
      <w:r>
        <w:t>necessary</w:t>
      </w:r>
      <w:r>
        <w:rPr>
          <w:spacing w:val="-41"/>
        </w:rPr>
        <w:t xml:space="preserve"> </w:t>
      </w:r>
      <w:r>
        <w:t>to</w:t>
      </w:r>
      <w:r>
        <w:rPr>
          <w:spacing w:val="-44"/>
        </w:rPr>
        <w:t xml:space="preserve"> </w:t>
      </w:r>
      <w:r>
        <w:t>equip</w:t>
      </w:r>
      <w:r>
        <w:rPr>
          <w:spacing w:val="-40"/>
        </w:rPr>
        <w:t xml:space="preserve"> </w:t>
      </w:r>
      <w:r>
        <w:t>them</w:t>
      </w:r>
      <w:r>
        <w:rPr>
          <w:spacing w:val="-41"/>
        </w:rPr>
        <w:t xml:space="preserve"> </w:t>
      </w:r>
      <w:r>
        <w:t>for</w:t>
      </w:r>
      <w:r>
        <w:rPr>
          <w:spacing w:val="-42"/>
        </w:rPr>
        <w:t xml:space="preserve"> </w:t>
      </w:r>
      <w:r>
        <w:t>a</w:t>
      </w:r>
      <w:r>
        <w:rPr>
          <w:spacing w:val="-41"/>
        </w:rPr>
        <w:t xml:space="preserve"> </w:t>
      </w:r>
      <w:r>
        <w:t>healthy</w:t>
      </w:r>
      <w:r>
        <w:rPr>
          <w:spacing w:val="-44"/>
        </w:rPr>
        <w:t xml:space="preserve"> </w:t>
      </w:r>
      <w:r>
        <w:t>lifestyle</w:t>
      </w:r>
      <w:r>
        <w:rPr>
          <w:spacing w:val="-42"/>
        </w:rPr>
        <w:t xml:space="preserve"> </w:t>
      </w:r>
      <w:r>
        <w:t>and</w:t>
      </w:r>
      <w:r>
        <w:rPr>
          <w:spacing w:val="-43"/>
        </w:rPr>
        <w:t xml:space="preserve"> </w:t>
      </w:r>
      <w:r>
        <w:t>lifelong</w:t>
      </w:r>
      <w:r>
        <w:rPr>
          <w:spacing w:val="-42"/>
        </w:rPr>
        <w:t xml:space="preserve"> </w:t>
      </w:r>
      <w:r>
        <w:t>participation</w:t>
      </w:r>
      <w:r>
        <w:rPr>
          <w:spacing w:val="-41"/>
        </w:rPr>
        <w:t xml:space="preserve"> </w:t>
      </w:r>
      <w:r>
        <w:t>in</w:t>
      </w:r>
      <w:r>
        <w:rPr>
          <w:spacing w:val="-42"/>
        </w:rPr>
        <w:t xml:space="preserve"> </w:t>
      </w:r>
      <w:r>
        <w:t>physical</w:t>
      </w:r>
      <w:r>
        <w:rPr>
          <w:spacing w:val="-39"/>
        </w:rPr>
        <w:t xml:space="preserve"> </w:t>
      </w:r>
      <w:r>
        <w:t>activity</w:t>
      </w:r>
      <w:r>
        <w:rPr>
          <w:spacing w:val="-42"/>
        </w:rPr>
        <w:t xml:space="preserve"> </w:t>
      </w:r>
      <w:r>
        <w:rPr>
          <w:spacing w:val="4"/>
        </w:rPr>
        <w:t>and</w:t>
      </w:r>
      <w:r>
        <w:rPr>
          <w:spacing w:val="-41"/>
        </w:rPr>
        <w:t xml:space="preserve"> </w:t>
      </w:r>
      <w:r>
        <w:t>sport. The</w:t>
      </w:r>
      <w:r>
        <w:rPr>
          <w:spacing w:val="-32"/>
        </w:rPr>
        <w:t xml:space="preserve"> </w:t>
      </w:r>
      <w:r>
        <w:t>improvements</w:t>
      </w:r>
      <w:r>
        <w:rPr>
          <w:spacing w:val="-31"/>
        </w:rPr>
        <w:t xml:space="preserve"> </w:t>
      </w:r>
      <w:r>
        <w:t>made</w:t>
      </w:r>
      <w:r>
        <w:rPr>
          <w:spacing w:val="-31"/>
        </w:rPr>
        <w:t xml:space="preserve"> </w:t>
      </w:r>
      <w:r>
        <w:t>in</w:t>
      </w:r>
      <w:r>
        <w:rPr>
          <w:spacing w:val="-31"/>
        </w:rPr>
        <w:t xml:space="preserve"> </w:t>
      </w:r>
      <w:r>
        <w:t>the</w:t>
      </w:r>
      <w:r>
        <w:rPr>
          <w:spacing w:val="-31"/>
        </w:rPr>
        <w:t xml:space="preserve"> </w:t>
      </w:r>
      <w:r>
        <w:t>quality</w:t>
      </w:r>
      <w:r>
        <w:rPr>
          <w:spacing w:val="-33"/>
        </w:rPr>
        <w:t xml:space="preserve"> </w:t>
      </w:r>
      <w:r>
        <w:t>of</w:t>
      </w:r>
      <w:r>
        <w:rPr>
          <w:spacing w:val="-31"/>
        </w:rPr>
        <w:t xml:space="preserve"> </w:t>
      </w:r>
      <w:r>
        <w:t>PE</w:t>
      </w:r>
      <w:r>
        <w:rPr>
          <w:spacing w:val="-30"/>
        </w:rPr>
        <w:t xml:space="preserve"> </w:t>
      </w:r>
      <w:r>
        <w:t>and</w:t>
      </w:r>
      <w:r>
        <w:rPr>
          <w:spacing w:val="-30"/>
        </w:rPr>
        <w:t xml:space="preserve"> </w:t>
      </w:r>
      <w:r>
        <w:t>sport</w:t>
      </w:r>
      <w:r>
        <w:rPr>
          <w:spacing w:val="-36"/>
        </w:rPr>
        <w:t xml:space="preserve"> </w:t>
      </w:r>
      <w:r>
        <w:t>should</w:t>
      </w:r>
      <w:r>
        <w:rPr>
          <w:spacing w:val="-33"/>
        </w:rPr>
        <w:t xml:space="preserve"> </w:t>
      </w:r>
      <w:r>
        <w:t>be</w:t>
      </w:r>
      <w:r>
        <w:rPr>
          <w:spacing w:val="-31"/>
        </w:rPr>
        <w:t xml:space="preserve"> </w:t>
      </w:r>
      <w:r>
        <w:t>self-sustaining</w:t>
      </w:r>
      <w:r>
        <w:rPr>
          <w:spacing w:val="-32"/>
        </w:rPr>
        <w:t xml:space="preserve"> </w:t>
      </w:r>
      <w:r>
        <w:t>so</w:t>
      </w:r>
      <w:r>
        <w:rPr>
          <w:spacing w:val="-31"/>
        </w:rPr>
        <w:t xml:space="preserve"> </w:t>
      </w:r>
      <w:r>
        <w:t>that</w:t>
      </w:r>
      <w:r>
        <w:rPr>
          <w:spacing w:val="-35"/>
        </w:rPr>
        <w:t xml:space="preserve"> </w:t>
      </w:r>
      <w:r>
        <w:t>we</w:t>
      </w:r>
      <w:r>
        <w:rPr>
          <w:spacing w:val="-31"/>
        </w:rPr>
        <w:t xml:space="preserve"> </w:t>
      </w:r>
      <w:r>
        <w:t>at</w:t>
      </w:r>
      <w:r>
        <w:rPr>
          <w:spacing w:val="-35"/>
        </w:rPr>
        <w:t xml:space="preserve"> </w:t>
      </w:r>
      <w:r>
        <w:t>Tuffley</w:t>
      </w:r>
      <w:r>
        <w:rPr>
          <w:spacing w:val="-31"/>
        </w:rPr>
        <w:t xml:space="preserve"> </w:t>
      </w:r>
      <w:r>
        <w:t>can</w:t>
      </w:r>
      <w:r>
        <w:rPr>
          <w:spacing w:val="-31"/>
        </w:rPr>
        <w:t xml:space="preserve"> </w:t>
      </w:r>
      <w:r>
        <w:t>continue</w:t>
      </w:r>
      <w:r>
        <w:rPr>
          <w:spacing w:val="-29"/>
        </w:rPr>
        <w:t xml:space="preserve"> </w:t>
      </w:r>
      <w:r>
        <w:t>to</w:t>
      </w:r>
      <w:r>
        <w:rPr>
          <w:spacing w:val="-32"/>
        </w:rPr>
        <w:t xml:space="preserve"> </w:t>
      </w:r>
      <w:r>
        <w:t>offer:</w:t>
      </w:r>
    </w:p>
    <w:p w14:paraId="3044480D" w14:textId="77777777" w:rsidR="005B2A7A" w:rsidRDefault="005B2A7A">
      <w:pPr>
        <w:pStyle w:val="BodyText"/>
      </w:pPr>
    </w:p>
    <w:p w14:paraId="468CF982" w14:textId="77777777" w:rsidR="005B2A7A" w:rsidRDefault="0073706A">
      <w:pPr>
        <w:pStyle w:val="ListParagraph"/>
        <w:numPr>
          <w:ilvl w:val="0"/>
          <w:numId w:val="1"/>
        </w:numPr>
        <w:tabs>
          <w:tab w:val="left" w:pos="826"/>
          <w:tab w:val="left" w:pos="827"/>
        </w:tabs>
        <w:spacing w:before="0"/>
        <w:ind w:hanging="361"/>
        <w:rPr>
          <w:sz w:val="24"/>
        </w:rPr>
      </w:pPr>
      <w:r>
        <w:rPr>
          <w:sz w:val="24"/>
        </w:rPr>
        <w:t>The</w:t>
      </w:r>
      <w:r>
        <w:rPr>
          <w:spacing w:val="-20"/>
          <w:sz w:val="24"/>
        </w:rPr>
        <w:t xml:space="preserve"> </w:t>
      </w:r>
      <w:r>
        <w:rPr>
          <w:sz w:val="24"/>
        </w:rPr>
        <w:t>engagement</w:t>
      </w:r>
      <w:r>
        <w:rPr>
          <w:spacing w:val="-24"/>
          <w:sz w:val="24"/>
        </w:rPr>
        <w:t xml:space="preserve"> </w:t>
      </w:r>
      <w:r>
        <w:rPr>
          <w:sz w:val="24"/>
        </w:rPr>
        <w:t>of</w:t>
      </w:r>
      <w:r>
        <w:rPr>
          <w:spacing w:val="-18"/>
          <w:sz w:val="24"/>
        </w:rPr>
        <w:t xml:space="preserve"> </w:t>
      </w:r>
      <w:r>
        <w:rPr>
          <w:sz w:val="24"/>
        </w:rPr>
        <w:t>all</w:t>
      </w:r>
      <w:r>
        <w:rPr>
          <w:spacing w:val="-18"/>
          <w:sz w:val="24"/>
        </w:rPr>
        <w:t xml:space="preserve"> </w:t>
      </w:r>
      <w:r>
        <w:rPr>
          <w:sz w:val="24"/>
        </w:rPr>
        <w:t>pupils</w:t>
      </w:r>
      <w:r>
        <w:rPr>
          <w:spacing w:val="-19"/>
          <w:sz w:val="24"/>
        </w:rPr>
        <w:t xml:space="preserve"> </w:t>
      </w:r>
      <w:r>
        <w:rPr>
          <w:sz w:val="24"/>
        </w:rPr>
        <w:t>in</w:t>
      </w:r>
      <w:r>
        <w:rPr>
          <w:spacing w:val="-20"/>
          <w:sz w:val="24"/>
        </w:rPr>
        <w:t xml:space="preserve"> </w:t>
      </w:r>
      <w:r>
        <w:rPr>
          <w:sz w:val="24"/>
        </w:rPr>
        <w:t>regular</w:t>
      </w:r>
      <w:r>
        <w:rPr>
          <w:spacing w:val="-19"/>
          <w:sz w:val="24"/>
        </w:rPr>
        <w:t xml:space="preserve"> </w:t>
      </w:r>
      <w:r>
        <w:rPr>
          <w:sz w:val="24"/>
        </w:rPr>
        <w:t>physical</w:t>
      </w:r>
      <w:r>
        <w:rPr>
          <w:spacing w:val="-15"/>
          <w:sz w:val="24"/>
        </w:rPr>
        <w:t xml:space="preserve"> </w:t>
      </w:r>
      <w:r>
        <w:rPr>
          <w:sz w:val="24"/>
        </w:rPr>
        <w:t>activity</w:t>
      </w:r>
    </w:p>
    <w:p w14:paraId="294CC173" w14:textId="77777777" w:rsidR="005B2A7A" w:rsidRDefault="0073706A">
      <w:pPr>
        <w:pStyle w:val="ListParagraph"/>
        <w:numPr>
          <w:ilvl w:val="0"/>
          <w:numId w:val="1"/>
        </w:numPr>
        <w:tabs>
          <w:tab w:val="left" w:pos="826"/>
          <w:tab w:val="left" w:pos="827"/>
        </w:tabs>
        <w:ind w:hanging="361"/>
        <w:rPr>
          <w:sz w:val="24"/>
        </w:rPr>
      </w:pPr>
      <w:r>
        <w:rPr>
          <w:sz w:val="24"/>
        </w:rPr>
        <w:t>A</w:t>
      </w:r>
      <w:r>
        <w:rPr>
          <w:spacing w:val="-19"/>
          <w:sz w:val="24"/>
        </w:rPr>
        <w:t xml:space="preserve"> </w:t>
      </w:r>
      <w:r>
        <w:rPr>
          <w:sz w:val="24"/>
        </w:rPr>
        <w:t>high</w:t>
      </w:r>
      <w:r>
        <w:rPr>
          <w:spacing w:val="-19"/>
          <w:sz w:val="24"/>
        </w:rPr>
        <w:t xml:space="preserve"> </w:t>
      </w:r>
      <w:r>
        <w:rPr>
          <w:sz w:val="24"/>
        </w:rPr>
        <w:t>profile</w:t>
      </w:r>
      <w:r>
        <w:rPr>
          <w:spacing w:val="-19"/>
          <w:sz w:val="24"/>
        </w:rPr>
        <w:t xml:space="preserve"> </w:t>
      </w:r>
      <w:r>
        <w:rPr>
          <w:sz w:val="24"/>
        </w:rPr>
        <w:t>of</w:t>
      </w:r>
      <w:r>
        <w:rPr>
          <w:spacing w:val="-19"/>
          <w:sz w:val="24"/>
        </w:rPr>
        <w:t xml:space="preserve"> </w:t>
      </w:r>
      <w:r>
        <w:rPr>
          <w:sz w:val="24"/>
        </w:rPr>
        <w:t>PE</w:t>
      </w:r>
      <w:r>
        <w:rPr>
          <w:spacing w:val="-18"/>
          <w:sz w:val="24"/>
        </w:rPr>
        <w:t xml:space="preserve"> </w:t>
      </w:r>
      <w:r>
        <w:rPr>
          <w:sz w:val="24"/>
        </w:rPr>
        <w:t>and</w:t>
      </w:r>
      <w:r>
        <w:rPr>
          <w:spacing w:val="-18"/>
          <w:sz w:val="24"/>
        </w:rPr>
        <w:t xml:space="preserve"> </w:t>
      </w:r>
      <w:r>
        <w:rPr>
          <w:sz w:val="24"/>
        </w:rPr>
        <w:t>sport</w:t>
      </w:r>
      <w:r>
        <w:rPr>
          <w:spacing w:val="-23"/>
          <w:sz w:val="24"/>
        </w:rPr>
        <w:t xml:space="preserve"> </w:t>
      </w:r>
      <w:r>
        <w:rPr>
          <w:sz w:val="24"/>
        </w:rPr>
        <w:t>in</w:t>
      </w:r>
      <w:r>
        <w:rPr>
          <w:spacing w:val="-19"/>
          <w:sz w:val="24"/>
        </w:rPr>
        <w:t xml:space="preserve"> </w:t>
      </w:r>
      <w:r>
        <w:rPr>
          <w:sz w:val="24"/>
        </w:rPr>
        <w:t>school</w:t>
      </w:r>
    </w:p>
    <w:p w14:paraId="00A62EB9" w14:textId="77777777" w:rsidR="005B2A7A" w:rsidRDefault="0073706A">
      <w:pPr>
        <w:pStyle w:val="ListParagraph"/>
        <w:numPr>
          <w:ilvl w:val="0"/>
          <w:numId w:val="1"/>
        </w:numPr>
        <w:tabs>
          <w:tab w:val="left" w:pos="826"/>
          <w:tab w:val="left" w:pos="827"/>
        </w:tabs>
        <w:spacing w:line="293" w:lineRule="exact"/>
        <w:ind w:hanging="361"/>
        <w:rPr>
          <w:sz w:val="24"/>
        </w:rPr>
      </w:pPr>
      <w:r>
        <w:rPr>
          <w:sz w:val="24"/>
        </w:rPr>
        <w:t>Staff</w:t>
      </w:r>
      <w:r>
        <w:rPr>
          <w:spacing w:val="-20"/>
          <w:sz w:val="24"/>
        </w:rPr>
        <w:t xml:space="preserve"> </w:t>
      </w:r>
      <w:r>
        <w:rPr>
          <w:sz w:val="24"/>
        </w:rPr>
        <w:t>with</w:t>
      </w:r>
      <w:r>
        <w:rPr>
          <w:spacing w:val="-19"/>
          <w:sz w:val="24"/>
        </w:rPr>
        <w:t xml:space="preserve"> </w:t>
      </w:r>
      <w:r>
        <w:rPr>
          <w:sz w:val="24"/>
        </w:rPr>
        <w:t>an</w:t>
      </w:r>
      <w:r>
        <w:rPr>
          <w:spacing w:val="-19"/>
          <w:sz w:val="24"/>
        </w:rPr>
        <w:t xml:space="preserve"> </w:t>
      </w:r>
      <w:r>
        <w:rPr>
          <w:sz w:val="24"/>
        </w:rPr>
        <w:t>increased</w:t>
      </w:r>
      <w:r>
        <w:rPr>
          <w:spacing w:val="-19"/>
          <w:sz w:val="24"/>
        </w:rPr>
        <w:t xml:space="preserve"> </w:t>
      </w:r>
      <w:r>
        <w:rPr>
          <w:sz w:val="24"/>
        </w:rPr>
        <w:t>confidence</w:t>
      </w:r>
      <w:r>
        <w:rPr>
          <w:spacing w:val="-19"/>
          <w:sz w:val="24"/>
        </w:rPr>
        <w:t xml:space="preserve"> </w:t>
      </w:r>
      <w:r>
        <w:rPr>
          <w:sz w:val="24"/>
        </w:rPr>
        <w:t>in</w:t>
      </w:r>
      <w:r>
        <w:rPr>
          <w:spacing w:val="-21"/>
          <w:sz w:val="24"/>
        </w:rPr>
        <w:t xml:space="preserve"> </w:t>
      </w:r>
      <w:r>
        <w:rPr>
          <w:sz w:val="24"/>
        </w:rPr>
        <w:t>the</w:t>
      </w:r>
      <w:r>
        <w:rPr>
          <w:spacing w:val="-19"/>
          <w:sz w:val="24"/>
        </w:rPr>
        <w:t xml:space="preserve"> </w:t>
      </w:r>
      <w:r>
        <w:rPr>
          <w:sz w:val="24"/>
        </w:rPr>
        <w:t>knowledge</w:t>
      </w:r>
      <w:r>
        <w:rPr>
          <w:spacing w:val="-19"/>
          <w:sz w:val="24"/>
        </w:rPr>
        <w:t xml:space="preserve"> </w:t>
      </w:r>
      <w:r>
        <w:rPr>
          <w:sz w:val="24"/>
        </w:rPr>
        <w:t>and</w:t>
      </w:r>
      <w:r>
        <w:rPr>
          <w:spacing w:val="-21"/>
          <w:sz w:val="24"/>
        </w:rPr>
        <w:t xml:space="preserve"> </w:t>
      </w:r>
      <w:r>
        <w:rPr>
          <w:sz w:val="24"/>
        </w:rPr>
        <w:t>skills</w:t>
      </w:r>
      <w:r>
        <w:rPr>
          <w:spacing w:val="-19"/>
          <w:sz w:val="24"/>
        </w:rPr>
        <w:t xml:space="preserve"> </w:t>
      </w:r>
      <w:r>
        <w:rPr>
          <w:sz w:val="24"/>
        </w:rPr>
        <w:t>needed</w:t>
      </w:r>
      <w:r>
        <w:rPr>
          <w:spacing w:val="-21"/>
          <w:sz w:val="24"/>
        </w:rPr>
        <w:t xml:space="preserve"> </w:t>
      </w:r>
      <w:r>
        <w:rPr>
          <w:sz w:val="24"/>
        </w:rPr>
        <w:t>to</w:t>
      </w:r>
      <w:r>
        <w:rPr>
          <w:spacing w:val="-18"/>
          <w:sz w:val="24"/>
        </w:rPr>
        <w:t xml:space="preserve"> </w:t>
      </w:r>
      <w:r>
        <w:rPr>
          <w:sz w:val="24"/>
        </w:rPr>
        <w:t>teach</w:t>
      </w:r>
      <w:r>
        <w:rPr>
          <w:spacing w:val="-19"/>
          <w:sz w:val="24"/>
        </w:rPr>
        <w:t xml:space="preserve"> </w:t>
      </w:r>
      <w:r>
        <w:rPr>
          <w:sz w:val="24"/>
        </w:rPr>
        <w:t>PE</w:t>
      </w:r>
      <w:r>
        <w:rPr>
          <w:spacing w:val="-19"/>
          <w:sz w:val="24"/>
        </w:rPr>
        <w:t xml:space="preserve"> </w:t>
      </w:r>
      <w:r>
        <w:rPr>
          <w:sz w:val="24"/>
        </w:rPr>
        <w:t>and</w:t>
      </w:r>
      <w:r>
        <w:rPr>
          <w:spacing w:val="-18"/>
          <w:sz w:val="24"/>
        </w:rPr>
        <w:t xml:space="preserve"> </w:t>
      </w:r>
      <w:r>
        <w:rPr>
          <w:sz w:val="24"/>
        </w:rPr>
        <w:t>sport</w:t>
      </w:r>
    </w:p>
    <w:p w14:paraId="025B2FCD" w14:textId="77777777" w:rsidR="005B2A7A" w:rsidRDefault="0073706A">
      <w:pPr>
        <w:pStyle w:val="ListParagraph"/>
        <w:numPr>
          <w:ilvl w:val="0"/>
          <w:numId w:val="1"/>
        </w:numPr>
        <w:tabs>
          <w:tab w:val="left" w:pos="826"/>
          <w:tab w:val="left" w:pos="827"/>
        </w:tabs>
        <w:spacing w:before="0" w:line="293" w:lineRule="exact"/>
        <w:ind w:hanging="361"/>
        <w:rPr>
          <w:sz w:val="24"/>
        </w:rPr>
      </w:pPr>
      <w:r>
        <w:rPr>
          <w:sz w:val="24"/>
        </w:rPr>
        <w:t>Broad</w:t>
      </w:r>
      <w:r>
        <w:rPr>
          <w:spacing w:val="-21"/>
          <w:sz w:val="24"/>
        </w:rPr>
        <w:t xml:space="preserve"> </w:t>
      </w:r>
      <w:r>
        <w:rPr>
          <w:sz w:val="24"/>
        </w:rPr>
        <w:t>experience</w:t>
      </w:r>
      <w:r>
        <w:rPr>
          <w:spacing w:val="-22"/>
          <w:sz w:val="24"/>
        </w:rPr>
        <w:t xml:space="preserve"> </w:t>
      </w:r>
      <w:r>
        <w:rPr>
          <w:sz w:val="24"/>
        </w:rPr>
        <w:t>of</w:t>
      </w:r>
      <w:r>
        <w:rPr>
          <w:spacing w:val="-20"/>
          <w:sz w:val="24"/>
        </w:rPr>
        <w:t xml:space="preserve"> </w:t>
      </w:r>
      <w:r>
        <w:rPr>
          <w:sz w:val="24"/>
        </w:rPr>
        <w:t>a</w:t>
      </w:r>
      <w:r>
        <w:rPr>
          <w:spacing w:val="-23"/>
          <w:sz w:val="24"/>
        </w:rPr>
        <w:t xml:space="preserve"> </w:t>
      </w:r>
      <w:r>
        <w:rPr>
          <w:sz w:val="24"/>
        </w:rPr>
        <w:t>range</w:t>
      </w:r>
      <w:r>
        <w:rPr>
          <w:spacing w:val="-22"/>
          <w:sz w:val="24"/>
        </w:rPr>
        <w:t xml:space="preserve"> </w:t>
      </w:r>
      <w:r>
        <w:rPr>
          <w:sz w:val="24"/>
        </w:rPr>
        <w:t>of</w:t>
      </w:r>
      <w:r>
        <w:rPr>
          <w:spacing w:val="-23"/>
          <w:sz w:val="24"/>
        </w:rPr>
        <w:t xml:space="preserve"> </w:t>
      </w:r>
      <w:r>
        <w:rPr>
          <w:sz w:val="24"/>
        </w:rPr>
        <w:t>sports</w:t>
      </w:r>
      <w:r>
        <w:rPr>
          <w:spacing w:val="-22"/>
          <w:sz w:val="24"/>
        </w:rPr>
        <w:t xml:space="preserve"> </w:t>
      </w:r>
      <w:r>
        <w:rPr>
          <w:sz w:val="24"/>
        </w:rPr>
        <w:t>and</w:t>
      </w:r>
      <w:r>
        <w:rPr>
          <w:spacing w:val="-20"/>
          <w:sz w:val="24"/>
        </w:rPr>
        <w:t xml:space="preserve"> </w:t>
      </w:r>
      <w:r>
        <w:rPr>
          <w:sz w:val="24"/>
        </w:rPr>
        <w:t>activities</w:t>
      </w:r>
      <w:r>
        <w:rPr>
          <w:spacing w:val="-22"/>
          <w:sz w:val="24"/>
        </w:rPr>
        <w:t xml:space="preserve"> </w:t>
      </w:r>
      <w:r>
        <w:rPr>
          <w:sz w:val="24"/>
        </w:rPr>
        <w:t>for</w:t>
      </w:r>
      <w:r>
        <w:rPr>
          <w:spacing w:val="-22"/>
          <w:sz w:val="24"/>
        </w:rPr>
        <w:t xml:space="preserve"> </w:t>
      </w:r>
      <w:r>
        <w:rPr>
          <w:sz w:val="24"/>
        </w:rPr>
        <w:t>children</w:t>
      </w:r>
      <w:r>
        <w:rPr>
          <w:spacing w:val="-19"/>
          <w:sz w:val="24"/>
        </w:rPr>
        <w:t xml:space="preserve"> </w:t>
      </w:r>
      <w:r>
        <w:rPr>
          <w:sz w:val="24"/>
        </w:rPr>
        <w:t>throughout</w:t>
      </w:r>
      <w:r>
        <w:rPr>
          <w:spacing w:val="-24"/>
          <w:sz w:val="24"/>
        </w:rPr>
        <w:t xml:space="preserve"> </w:t>
      </w:r>
      <w:r>
        <w:rPr>
          <w:sz w:val="24"/>
        </w:rPr>
        <w:t>their</w:t>
      </w:r>
      <w:r>
        <w:rPr>
          <w:spacing w:val="-20"/>
          <w:sz w:val="24"/>
        </w:rPr>
        <w:t xml:space="preserve"> </w:t>
      </w:r>
      <w:r>
        <w:rPr>
          <w:sz w:val="24"/>
        </w:rPr>
        <w:t>time</w:t>
      </w:r>
      <w:r>
        <w:rPr>
          <w:spacing w:val="-25"/>
          <w:sz w:val="24"/>
        </w:rPr>
        <w:t xml:space="preserve"> </w:t>
      </w:r>
      <w:r>
        <w:rPr>
          <w:sz w:val="24"/>
        </w:rPr>
        <w:t>in</w:t>
      </w:r>
      <w:r>
        <w:rPr>
          <w:spacing w:val="-21"/>
          <w:sz w:val="24"/>
        </w:rPr>
        <w:t xml:space="preserve"> </w:t>
      </w:r>
      <w:r>
        <w:rPr>
          <w:sz w:val="24"/>
        </w:rPr>
        <w:t>school</w:t>
      </w:r>
    </w:p>
    <w:p w14:paraId="7F456E9D" w14:textId="77777777" w:rsidR="005B2A7A" w:rsidRDefault="0073706A">
      <w:pPr>
        <w:pStyle w:val="ListParagraph"/>
        <w:numPr>
          <w:ilvl w:val="0"/>
          <w:numId w:val="1"/>
        </w:numPr>
        <w:tabs>
          <w:tab w:val="left" w:pos="826"/>
          <w:tab w:val="left" w:pos="827"/>
        </w:tabs>
        <w:ind w:hanging="361"/>
        <w:rPr>
          <w:sz w:val="24"/>
        </w:rPr>
      </w:pPr>
      <w:r>
        <w:rPr>
          <w:sz w:val="24"/>
        </w:rPr>
        <w:t>Opportunity</w:t>
      </w:r>
      <w:r>
        <w:rPr>
          <w:spacing w:val="-19"/>
          <w:sz w:val="24"/>
        </w:rPr>
        <w:t xml:space="preserve"> </w:t>
      </w:r>
      <w:r>
        <w:rPr>
          <w:sz w:val="24"/>
        </w:rPr>
        <w:t>to</w:t>
      </w:r>
      <w:r>
        <w:rPr>
          <w:spacing w:val="-18"/>
          <w:sz w:val="24"/>
        </w:rPr>
        <w:t xml:space="preserve"> </w:t>
      </w:r>
      <w:r>
        <w:rPr>
          <w:sz w:val="24"/>
        </w:rPr>
        <w:t>take</w:t>
      </w:r>
      <w:r>
        <w:rPr>
          <w:spacing w:val="-17"/>
          <w:sz w:val="24"/>
        </w:rPr>
        <w:t xml:space="preserve"> </w:t>
      </w:r>
      <w:r>
        <w:rPr>
          <w:sz w:val="24"/>
        </w:rPr>
        <w:t>part</w:t>
      </w:r>
      <w:r>
        <w:rPr>
          <w:spacing w:val="-24"/>
          <w:sz w:val="24"/>
        </w:rPr>
        <w:t xml:space="preserve"> </w:t>
      </w:r>
      <w:r>
        <w:rPr>
          <w:sz w:val="24"/>
        </w:rPr>
        <w:t>in</w:t>
      </w:r>
      <w:r>
        <w:rPr>
          <w:spacing w:val="-19"/>
          <w:sz w:val="24"/>
        </w:rPr>
        <w:t xml:space="preserve"> </w:t>
      </w:r>
      <w:r>
        <w:rPr>
          <w:sz w:val="24"/>
        </w:rPr>
        <w:t>competitive</w:t>
      </w:r>
      <w:r>
        <w:rPr>
          <w:spacing w:val="-20"/>
          <w:sz w:val="24"/>
        </w:rPr>
        <w:t xml:space="preserve"> </w:t>
      </w:r>
      <w:r>
        <w:rPr>
          <w:sz w:val="24"/>
        </w:rPr>
        <w:t>sports</w:t>
      </w:r>
    </w:p>
    <w:p w14:paraId="25B169A5" w14:textId="77777777" w:rsidR="005B2A7A" w:rsidRDefault="005B2A7A">
      <w:pPr>
        <w:pStyle w:val="BodyText"/>
        <w:rPr>
          <w:sz w:val="28"/>
        </w:rPr>
      </w:pPr>
    </w:p>
    <w:p w14:paraId="222E99C3" w14:textId="77777777" w:rsidR="005B2A7A" w:rsidRDefault="0073706A">
      <w:pPr>
        <w:pStyle w:val="Heading1"/>
        <w:spacing w:before="250"/>
        <w:rPr>
          <w:u w:val="none"/>
        </w:rPr>
      </w:pPr>
      <w:r>
        <w:rPr>
          <w:w w:val="95"/>
          <w:u w:val="thick"/>
        </w:rPr>
        <w:t>Funding</w:t>
      </w:r>
    </w:p>
    <w:p w14:paraId="70CD97DE" w14:textId="77777777" w:rsidR="005B2A7A" w:rsidRDefault="0073706A">
      <w:pPr>
        <w:pStyle w:val="BodyText"/>
        <w:spacing w:before="1" w:line="242" w:lineRule="auto"/>
        <w:ind w:left="466"/>
      </w:pPr>
      <w:r>
        <w:rPr>
          <w:spacing w:val="3"/>
          <w:w w:val="53"/>
        </w:rPr>
        <w:t>I</w:t>
      </w:r>
      <w:r>
        <w:rPr>
          <w:spacing w:val="-3"/>
          <w:w w:val="96"/>
        </w:rPr>
        <w:t>n</w:t>
      </w:r>
      <w:r>
        <w:rPr>
          <w:w w:val="109"/>
        </w:rPr>
        <w:t>d</w:t>
      </w:r>
      <w:r>
        <w:rPr>
          <w:spacing w:val="-1"/>
          <w:w w:val="87"/>
        </w:rPr>
        <w:t>iv</w:t>
      </w:r>
      <w:r>
        <w:rPr>
          <w:spacing w:val="-1"/>
          <w:w w:val="98"/>
        </w:rPr>
        <w:t>i</w:t>
      </w:r>
      <w:r>
        <w:rPr>
          <w:w w:val="98"/>
        </w:rPr>
        <w:t>d</w:t>
      </w:r>
      <w:r>
        <w:rPr>
          <w:w w:val="104"/>
        </w:rPr>
        <w:t>u</w:t>
      </w:r>
      <w:r>
        <w:rPr>
          <w:spacing w:val="-3"/>
          <w:w w:val="104"/>
        </w:rPr>
        <w:t>a</w:t>
      </w:r>
      <w:r>
        <w:rPr>
          <w:w w:val="72"/>
        </w:rPr>
        <w:t>l</w:t>
      </w:r>
      <w:r>
        <w:rPr>
          <w:spacing w:val="-16"/>
        </w:rPr>
        <w:t xml:space="preserve"> </w:t>
      </w:r>
      <w:r>
        <w:rPr>
          <w:spacing w:val="-2"/>
          <w:w w:val="74"/>
        </w:rPr>
        <w:t>s</w:t>
      </w:r>
      <w:r>
        <w:rPr>
          <w:w w:val="124"/>
        </w:rPr>
        <w:t>c</w:t>
      </w:r>
      <w:r>
        <w:rPr>
          <w:w w:val="102"/>
        </w:rPr>
        <w:t>h</w:t>
      </w:r>
      <w:r>
        <w:rPr>
          <w:spacing w:val="-2"/>
          <w:w w:val="102"/>
        </w:rPr>
        <w:t>o</w:t>
      </w:r>
      <w:r>
        <w:rPr>
          <w:spacing w:val="-4"/>
          <w:w w:val="107"/>
        </w:rPr>
        <w:t>o</w:t>
      </w:r>
      <w:r>
        <w:rPr>
          <w:spacing w:val="4"/>
          <w:w w:val="72"/>
        </w:rPr>
        <w:t>l</w:t>
      </w:r>
      <w:r>
        <w:rPr>
          <w:w w:val="74"/>
        </w:rPr>
        <w:t>s</w:t>
      </w:r>
      <w:r>
        <w:rPr>
          <w:spacing w:val="-20"/>
        </w:rPr>
        <w:t xml:space="preserve"> </w:t>
      </w:r>
      <w:r>
        <w:rPr>
          <w:spacing w:val="1"/>
          <w:w w:val="101"/>
        </w:rPr>
        <w:t>w</w:t>
      </w:r>
      <w:r>
        <w:rPr>
          <w:spacing w:val="-3"/>
          <w:w w:val="72"/>
        </w:rPr>
        <w:t>i</w:t>
      </w:r>
      <w:r>
        <w:rPr>
          <w:spacing w:val="-1"/>
          <w:w w:val="72"/>
        </w:rPr>
        <w:t>l</w:t>
      </w:r>
      <w:r>
        <w:rPr>
          <w:w w:val="72"/>
        </w:rPr>
        <w:t>l</w:t>
      </w:r>
      <w:r>
        <w:rPr>
          <w:spacing w:val="-18"/>
        </w:rPr>
        <w:t xml:space="preserve"> </w:t>
      </w:r>
      <w:r>
        <w:rPr>
          <w:w w:val="103"/>
        </w:rPr>
        <w:t>re</w:t>
      </w:r>
      <w:r>
        <w:rPr>
          <w:spacing w:val="1"/>
          <w:w w:val="103"/>
        </w:rPr>
        <w:t>c</w:t>
      </w:r>
      <w:r>
        <w:rPr>
          <w:w w:val="96"/>
        </w:rPr>
        <w:t>ei</w:t>
      </w:r>
      <w:r>
        <w:rPr>
          <w:spacing w:val="-1"/>
          <w:w w:val="96"/>
        </w:rPr>
        <w:t>v</w:t>
      </w:r>
      <w:r>
        <w:rPr>
          <w:w w:val="109"/>
        </w:rPr>
        <w:t>e</w:t>
      </w:r>
      <w:r>
        <w:rPr>
          <w:spacing w:val="-18"/>
        </w:rPr>
        <w:t xml:space="preserve"> </w:t>
      </w:r>
      <w:r>
        <w:rPr>
          <w:w w:val="124"/>
        </w:rPr>
        <w:t>c</w:t>
      </w:r>
      <w:r>
        <w:rPr>
          <w:spacing w:val="-1"/>
        </w:rPr>
        <w:t>irc</w:t>
      </w:r>
      <w:r>
        <w:t>a</w:t>
      </w:r>
      <w:r>
        <w:rPr>
          <w:spacing w:val="-18"/>
        </w:rPr>
        <w:t xml:space="preserve"> </w:t>
      </w:r>
      <w:r>
        <w:rPr>
          <w:spacing w:val="-1"/>
          <w:w w:val="87"/>
        </w:rPr>
        <w:t>£</w:t>
      </w:r>
      <w:r>
        <w:rPr>
          <w:spacing w:val="-2"/>
          <w:w w:val="87"/>
        </w:rPr>
        <w:t>8</w:t>
      </w:r>
      <w:r>
        <w:rPr>
          <w:spacing w:val="-1"/>
          <w:w w:val="87"/>
        </w:rPr>
        <w:t>00</w:t>
      </w:r>
      <w:r>
        <w:rPr>
          <w:spacing w:val="2"/>
          <w:w w:val="87"/>
        </w:rPr>
        <w:t>0</w:t>
      </w:r>
      <w:r>
        <w:rPr>
          <w:spacing w:val="1"/>
          <w:w w:val="73"/>
        </w:rPr>
        <w:t>-</w:t>
      </w:r>
      <w:r>
        <w:rPr>
          <w:spacing w:val="-1"/>
          <w:w w:val="87"/>
        </w:rPr>
        <w:t>£9</w:t>
      </w:r>
      <w:r>
        <w:rPr>
          <w:spacing w:val="1"/>
          <w:w w:val="87"/>
        </w:rPr>
        <w:t>0</w:t>
      </w:r>
      <w:r>
        <w:rPr>
          <w:spacing w:val="-1"/>
          <w:w w:val="87"/>
        </w:rPr>
        <w:t>0</w:t>
      </w:r>
      <w:r>
        <w:rPr>
          <w:w w:val="87"/>
        </w:rPr>
        <w:t>0</w:t>
      </w:r>
      <w:r>
        <w:rPr>
          <w:spacing w:val="-19"/>
        </w:rPr>
        <w:t xml:space="preserve"> </w:t>
      </w:r>
      <w:r>
        <w:rPr>
          <w:spacing w:val="-1"/>
          <w:w w:val="99"/>
        </w:rPr>
        <w:t>pe</w:t>
      </w:r>
      <w:r>
        <w:rPr>
          <w:w w:val="99"/>
        </w:rPr>
        <w:t>r</w:t>
      </w:r>
      <w:r>
        <w:rPr>
          <w:spacing w:val="-18"/>
        </w:rPr>
        <w:t xml:space="preserve"> </w:t>
      </w:r>
      <w:r>
        <w:rPr>
          <w:spacing w:val="-1"/>
          <w:w w:val="113"/>
        </w:rPr>
        <w:t>a</w:t>
      </w:r>
      <w:r>
        <w:rPr>
          <w:w w:val="96"/>
        </w:rPr>
        <w:t>nnum</w:t>
      </w:r>
      <w:r>
        <w:rPr>
          <w:spacing w:val="-15"/>
        </w:rPr>
        <w:t xml:space="preserve"> </w:t>
      </w:r>
      <w:r>
        <w:rPr>
          <w:spacing w:val="-4"/>
          <w:w w:val="81"/>
        </w:rPr>
        <w:t>(</w:t>
      </w:r>
      <w:r>
        <w:rPr>
          <w:spacing w:val="3"/>
          <w:w w:val="109"/>
        </w:rPr>
        <w:t>d</w:t>
      </w:r>
      <w:r>
        <w:rPr>
          <w:w w:val="106"/>
        </w:rPr>
        <w:t>epend</w:t>
      </w:r>
      <w:r>
        <w:rPr>
          <w:spacing w:val="-1"/>
          <w:w w:val="96"/>
        </w:rPr>
        <w:t>in</w:t>
      </w:r>
      <w:r>
        <w:rPr>
          <w:w w:val="96"/>
        </w:rPr>
        <w:t>g</w:t>
      </w:r>
      <w:r>
        <w:rPr>
          <w:spacing w:val="-19"/>
        </w:rPr>
        <w:t xml:space="preserve"> </w:t>
      </w:r>
      <w:r>
        <w:rPr>
          <w:w w:val="102"/>
        </w:rPr>
        <w:t>on</w:t>
      </w:r>
      <w:r>
        <w:rPr>
          <w:spacing w:val="-16"/>
        </w:rPr>
        <w:t xml:space="preserve"> </w:t>
      </w:r>
      <w:r>
        <w:rPr>
          <w:spacing w:val="-5"/>
          <w:w w:val="85"/>
        </w:rPr>
        <w:t>t</w:t>
      </w:r>
      <w:r>
        <w:rPr>
          <w:w w:val="102"/>
        </w:rPr>
        <w:t>he</w:t>
      </w:r>
      <w:r>
        <w:rPr>
          <w:spacing w:val="-18"/>
        </w:rPr>
        <w:t xml:space="preserve"> </w:t>
      </w:r>
      <w:r>
        <w:rPr>
          <w:w w:val="96"/>
        </w:rPr>
        <w:t>nu</w:t>
      </w:r>
      <w:r>
        <w:rPr>
          <w:spacing w:val="3"/>
          <w:w w:val="96"/>
        </w:rPr>
        <w:t>m</w:t>
      </w:r>
      <w:r>
        <w:rPr>
          <w:spacing w:val="-1"/>
          <w:w w:val="99"/>
        </w:rPr>
        <w:t>be</w:t>
      </w:r>
      <w:r>
        <w:rPr>
          <w:w w:val="99"/>
        </w:rPr>
        <w:t>r</w:t>
      </w:r>
      <w:r>
        <w:rPr>
          <w:spacing w:val="-18"/>
        </w:rPr>
        <w:t xml:space="preserve"> </w:t>
      </w:r>
      <w:r>
        <w:rPr>
          <w:spacing w:val="-2"/>
          <w:w w:val="107"/>
        </w:rPr>
        <w:t>o</w:t>
      </w:r>
      <w:r>
        <w:rPr>
          <w:w w:val="89"/>
        </w:rPr>
        <w:t>f</w:t>
      </w:r>
      <w:r>
        <w:rPr>
          <w:spacing w:val="-19"/>
        </w:rPr>
        <w:t xml:space="preserve"> </w:t>
      </w:r>
      <w:r>
        <w:rPr>
          <w:spacing w:val="-1"/>
          <w:w w:val="102"/>
        </w:rPr>
        <w:t>p</w:t>
      </w:r>
      <w:r>
        <w:rPr>
          <w:w w:val="102"/>
        </w:rPr>
        <w:t>u</w:t>
      </w:r>
      <w:r>
        <w:rPr>
          <w:spacing w:val="-1"/>
          <w:w w:val="98"/>
        </w:rPr>
        <w:t>p</w:t>
      </w:r>
      <w:r>
        <w:rPr>
          <w:spacing w:val="-3"/>
          <w:w w:val="98"/>
        </w:rPr>
        <w:t>i</w:t>
      </w:r>
      <w:r>
        <w:rPr>
          <w:spacing w:val="2"/>
          <w:w w:val="72"/>
        </w:rPr>
        <w:t>l</w:t>
      </w:r>
      <w:r>
        <w:rPr>
          <w:spacing w:val="-1"/>
          <w:w w:val="77"/>
        </w:rPr>
        <w:t>s</w:t>
      </w:r>
      <w:r>
        <w:rPr>
          <w:w w:val="77"/>
        </w:rPr>
        <w:t>)</w:t>
      </w:r>
      <w:r>
        <w:rPr>
          <w:spacing w:val="-20"/>
        </w:rPr>
        <w:t xml:space="preserve"> </w:t>
      </w:r>
      <w:r>
        <w:rPr>
          <w:spacing w:val="-1"/>
          <w:w w:val="106"/>
        </w:rPr>
        <w:t>an</w:t>
      </w:r>
      <w:r>
        <w:rPr>
          <w:w w:val="106"/>
        </w:rPr>
        <w:t>d</w:t>
      </w:r>
      <w:r>
        <w:rPr>
          <w:spacing w:val="-17"/>
        </w:rPr>
        <w:t xml:space="preserve"> </w:t>
      </w:r>
      <w:r>
        <w:rPr>
          <w:spacing w:val="-1"/>
          <w:w w:val="104"/>
        </w:rPr>
        <w:t>a</w:t>
      </w:r>
      <w:r>
        <w:rPr>
          <w:w w:val="104"/>
        </w:rPr>
        <w:t>n</w:t>
      </w:r>
      <w:r>
        <w:rPr>
          <w:spacing w:val="-18"/>
        </w:rPr>
        <w:t xml:space="preserve"> </w:t>
      </w:r>
      <w:r>
        <w:rPr>
          <w:spacing w:val="-1"/>
          <w:w w:val="111"/>
        </w:rPr>
        <w:t>a</w:t>
      </w:r>
      <w:r>
        <w:rPr>
          <w:w w:val="111"/>
        </w:rPr>
        <w:t>d</w:t>
      </w:r>
      <w:r>
        <w:rPr>
          <w:w w:val="109"/>
        </w:rPr>
        <w:t>d</w:t>
      </w:r>
      <w:r>
        <w:rPr>
          <w:spacing w:val="-1"/>
          <w:w w:val="80"/>
        </w:rPr>
        <w:t>i</w:t>
      </w:r>
      <w:r>
        <w:rPr>
          <w:spacing w:val="-5"/>
          <w:w w:val="80"/>
        </w:rPr>
        <w:t>t</w:t>
      </w:r>
      <w:r>
        <w:rPr>
          <w:spacing w:val="2"/>
          <w:w w:val="72"/>
        </w:rPr>
        <w:t>i</w:t>
      </w:r>
      <w:r>
        <w:rPr>
          <w:spacing w:val="-2"/>
          <w:w w:val="107"/>
        </w:rPr>
        <w:t>o</w:t>
      </w:r>
      <w:r>
        <w:rPr>
          <w:w w:val="104"/>
        </w:rPr>
        <w:t>n</w:t>
      </w:r>
      <w:r>
        <w:rPr>
          <w:spacing w:val="-1"/>
          <w:w w:val="104"/>
        </w:rPr>
        <w:t>a</w:t>
      </w:r>
      <w:r>
        <w:rPr>
          <w:w w:val="72"/>
        </w:rPr>
        <w:t>l</w:t>
      </w:r>
      <w:r>
        <w:rPr>
          <w:spacing w:val="-14"/>
        </w:rPr>
        <w:t xml:space="preserve"> </w:t>
      </w:r>
      <w:r>
        <w:rPr>
          <w:spacing w:val="-1"/>
          <w:w w:val="87"/>
        </w:rPr>
        <w:t>£</w:t>
      </w:r>
      <w:r>
        <w:rPr>
          <w:w w:val="87"/>
        </w:rPr>
        <w:t>5</w:t>
      </w:r>
      <w:r>
        <w:rPr>
          <w:spacing w:val="-20"/>
        </w:rPr>
        <w:t xml:space="preserve"> </w:t>
      </w:r>
      <w:r>
        <w:rPr>
          <w:spacing w:val="-1"/>
          <w:w w:val="99"/>
        </w:rPr>
        <w:t>pe</w:t>
      </w:r>
      <w:r>
        <w:rPr>
          <w:w w:val="99"/>
        </w:rPr>
        <w:t>r</w:t>
      </w:r>
      <w:r>
        <w:rPr>
          <w:spacing w:val="-20"/>
        </w:rPr>
        <w:t xml:space="preserve"> </w:t>
      </w:r>
      <w:r>
        <w:rPr>
          <w:spacing w:val="-1"/>
        </w:rPr>
        <w:t>pup</w:t>
      </w:r>
      <w:r>
        <w:rPr>
          <w:spacing w:val="-3"/>
        </w:rPr>
        <w:t>i</w:t>
      </w:r>
      <w:r>
        <w:rPr>
          <w:w w:val="72"/>
        </w:rPr>
        <w:t>l</w:t>
      </w:r>
      <w:r>
        <w:rPr>
          <w:spacing w:val="-14"/>
        </w:rPr>
        <w:t xml:space="preserve"> </w:t>
      </w:r>
      <w:r>
        <w:rPr>
          <w:w w:val="72"/>
        </w:rPr>
        <w:t>i</w:t>
      </w:r>
      <w:r>
        <w:rPr>
          <w:w w:val="89"/>
        </w:rPr>
        <w:t>f</w:t>
      </w:r>
      <w:r>
        <w:rPr>
          <w:spacing w:val="-19"/>
        </w:rPr>
        <w:t xml:space="preserve"> </w:t>
      </w:r>
      <w:r>
        <w:rPr>
          <w:spacing w:val="-4"/>
          <w:w w:val="85"/>
        </w:rPr>
        <w:t>t</w:t>
      </w:r>
      <w:r>
        <w:rPr>
          <w:w w:val="102"/>
        </w:rPr>
        <w:t xml:space="preserve">he </w:t>
      </w:r>
      <w:r>
        <w:t>school</w:t>
      </w:r>
      <w:r>
        <w:rPr>
          <w:spacing w:val="-17"/>
        </w:rPr>
        <w:t xml:space="preserve"> </w:t>
      </w:r>
      <w:r>
        <w:t>has</w:t>
      </w:r>
      <w:r>
        <w:rPr>
          <w:spacing w:val="-18"/>
        </w:rPr>
        <w:t xml:space="preserve"> </w:t>
      </w:r>
      <w:r>
        <w:t>17</w:t>
      </w:r>
      <w:r>
        <w:rPr>
          <w:spacing w:val="-20"/>
        </w:rPr>
        <w:t xml:space="preserve"> </w:t>
      </w:r>
      <w:r>
        <w:t>or</w:t>
      </w:r>
      <w:r>
        <w:rPr>
          <w:spacing w:val="-20"/>
        </w:rPr>
        <w:t xml:space="preserve"> </w:t>
      </w:r>
      <w:r>
        <w:t>more</w:t>
      </w:r>
      <w:r>
        <w:rPr>
          <w:spacing w:val="-16"/>
        </w:rPr>
        <w:t xml:space="preserve"> </w:t>
      </w:r>
      <w:r>
        <w:t>children.</w:t>
      </w:r>
    </w:p>
    <w:p w14:paraId="1A480B2C" w14:textId="77777777" w:rsidR="005B2A7A" w:rsidRDefault="005B2A7A">
      <w:pPr>
        <w:pStyle w:val="BodyText"/>
        <w:spacing w:before="11"/>
        <w:rPr>
          <w:sz w:val="23"/>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1"/>
        <w:gridCol w:w="7189"/>
      </w:tblGrid>
      <w:tr w:rsidR="005B2A7A" w14:paraId="59B83716" w14:textId="77777777">
        <w:trPr>
          <w:trHeight w:val="719"/>
        </w:trPr>
        <w:tc>
          <w:tcPr>
            <w:tcW w:w="14380" w:type="dxa"/>
            <w:gridSpan w:val="2"/>
            <w:shd w:val="clear" w:color="auto" w:fill="94B3D6"/>
          </w:tcPr>
          <w:p w14:paraId="58E163A3" w14:textId="77777777" w:rsidR="005B2A7A" w:rsidRDefault="0073706A">
            <w:pPr>
              <w:pStyle w:val="TableParagraph"/>
              <w:spacing w:before="217"/>
              <w:ind w:left="4594" w:right="4586"/>
              <w:jc w:val="center"/>
              <w:rPr>
                <w:b/>
                <w:sz w:val="24"/>
              </w:rPr>
            </w:pPr>
            <w:r>
              <w:rPr>
                <w:b/>
                <w:w w:val="90"/>
                <w:sz w:val="24"/>
              </w:rPr>
              <w:t>PE &amp; Sports Premium received 2020/2021</w:t>
            </w:r>
          </w:p>
        </w:tc>
      </w:tr>
      <w:tr w:rsidR="005B2A7A" w14:paraId="22123F05" w14:textId="77777777">
        <w:trPr>
          <w:trHeight w:val="765"/>
        </w:trPr>
        <w:tc>
          <w:tcPr>
            <w:tcW w:w="7191" w:type="dxa"/>
          </w:tcPr>
          <w:p w14:paraId="0B261CCA" w14:textId="77777777" w:rsidR="005B2A7A" w:rsidRDefault="0073706A">
            <w:pPr>
              <w:pStyle w:val="TableParagraph"/>
              <w:spacing w:before="241"/>
              <w:ind w:left="107"/>
              <w:rPr>
                <w:sz w:val="24"/>
              </w:rPr>
            </w:pPr>
            <w:r>
              <w:rPr>
                <w:sz w:val="24"/>
              </w:rPr>
              <w:t>Total amount of PE &amp; Sports Premium received</w:t>
            </w:r>
          </w:p>
        </w:tc>
        <w:tc>
          <w:tcPr>
            <w:tcW w:w="7189" w:type="dxa"/>
          </w:tcPr>
          <w:p w14:paraId="502B2409" w14:textId="70DAF3D9" w:rsidR="005B2A7A" w:rsidRDefault="006565C1">
            <w:pPr>
              <w:pStyle w:val="TableParagraph"/>
              <w:spacing w:before="241"/>
              <w:rPr>
                <w:sz w:val="24"/>
              </w:rPr>
            </w:pPr>
            <w:r>
              <w:rPr>
                <w:sz w:val="24"/>
              </w:rPr>
              <w:t>£24,474</w:t>
            </w:r>
          </w:p>
        </w:tc>
      </w:tr>
    </w:tbl>
    <w:p w14:paraId="31085CD0" w14:textId="77777777" w:rsidR="005B2A7A" w:rsidRDefault="005B2A7A">
      <w:pPr>
        <w:rPr>
          <w:sz w:val="24"/>
        </w:rPr>
        <w:sectPr w:rsidR="005B2A7A">
          <w:type w:val="continuous"/>
          <w:pgSz w:w="16840" w:h="11910" w:orient="landscape"/>
          <w:pgMar w:top="420" w:right="320" w:bottom="280" w:left="460" w:header="720" w:footer="720"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gridCol w:w="7089"/>
      </w:tblGrid>
      <w:tr w:rsidR="005B2A7A" w14:paraId="4FF8A93F" w14:textId="77777777">
        <w:trPr>
          <w:trHeight w:val="530"/>
        </w:trPr>
        <w:tc>
          <w:tcPr>
            <w:tcW w:w="15596" w:type="dxa"/>
            <w:gridSpan w:val="2"/>
            <w:shd w:val="clear" w:color="auto" w:fill="94B3D6"/>
          </w:tcPr>
          <w:p w14:paraId="28DD61AB" w14:textId="77777777" w:rsidR="005B2A7A" w:rsidRDefault="0073706A">
            <w:pPr>
              <w:pStyle w:val="TableParagraph"/>
              <w:spacing w:before="121"/>
              <w:ind w:left="6269" w:right="6262"/>
              <w:jc w:val="center"/>
              <w:rPr>
                <w:b/>
                <w:sz w:val="24"/>
              </w:rPr>
            </w:pPr>
            <w:r>
              <w:rPr>
                <w:b/>
                <w:w w:val="95"/>
                <w:sz w:val="24"/>
              </w:rPr>
              <w:lastRenderedPageBreak/>
              <w:t>Contextual Information</w:t>
            </w:r>
          </w:p>
        </w:tc>
      </w:tr>
      <w:tr w:rsidR="005B2A7A" w14:paraId="2E2DA94D" w14:textId="77777777">
        <w:trPr>
          <w:trHeight w:val="883"/>
        </w:trPr>
        <w:tc>
          <w:tcPr>
            <w:tcW w:w="15596" w:type="dxa"/>
            <w:gridSpan w:val="2"/>
          </w:tcPr>
          <w:p w14:paraId="1181C4B5" w14:textId="77777777" w:rsidR="005B2A7A" w:rsidRPr="00EC4F62" w:rsidRDefault="0073706A">
            <w:pPr>
              <w:pStyle w:val="TableParagraph"/>
              <w:spacing w:before="3"/>
              <w:ind w:left="107"/>
              <w:rPr>
                <w:sz w:val="24"/>
              </w:rPr>
            </w:pPr>
            <w:r w:rsidRPr="00EC4F62">
              <w:rPr>
                <w:sz w:val="24"/>
              </w:rPr>
              <w:t>Tuffley</w:t>
            </w:r>
            <w:r w:rsidRPr="00EC4F62">
              <w:rPr>
                <w:spacing w:val="-52"/>
                <w:sz w:val="24"/>
              </w:rPr>
              <w:t xml:space="preserve"> </w:t>
            </w:r>
            <w:r w:rsidRPr="00EC4F62">
              <w:rPr>
                <w:sz w:val="24"/>
              </w:rPr>
              <w:t>Primary</w:t>
            </w:r>
            <w:r w:rsidRPr="00EC4F62">
              <w:rPr>
                <w:spacing w:val="-53"/>
                <w:sz w:val="24"/>
              </w:rPr>
              <w:t xml:space="preserve"> </w:t>
            </w:r>
            <w:r w:rsidRPr="00EC4F62">
              <w:rPr>
                <w:sz w:val="24"/>
              </w:rPr>
              <w:t>School</w:t>
            </w:r>
            <w:r w:rsidRPr="00EC4F62">
              <w:rPr>
                <w:spacing w:val="-49"/>
                <w:sz w:val="24"/>
              </w:rPr>
              <w:t xml:space="preserve"> </w:t>
            </w:r>
            <w:r w:rsidRPr="00EC4F62">
              <w:rPr>
                <w:sz w:val="24"/>
              </w:rPr>
              <w:t>(TPS)</w:t>
            </w:r>
            <w:r w:rsidRPr="00EC4F62">
              <w:rPr>
                <w:spacing w:val="-52"/>
                <w:sz w:val="24"/>
              </w:rPr>
              <w:t xml:space="preserve"> </w:t>
            </w:r>
            <w:r w:rsidRPr="00EC4F62">
              <w:rPr>
                <w:sz w:val="24"/>
              </w:rPr>
              <w:t>attracts</w:t>
            </w:r>
            <w:r w:rsidRPr="00EC4F62">
              <w:rPr>
                <w:spacing w:val="-52"/>
                <w:sz w:val="24"/>
              </w:rPr>
              <w:t xml:space="preserve"> </w:t>
            </w:r>
            <w:r w:rsidRPr="00EC4F62">
              <w:rPr>
                <w:sz w:val="24"/>
              </w:rPr>
              <w:t>pupils</w:t>
            </w:r>
            <w:r w:rsidRPr="00EC4F62">
              <w:rPr>
                <w:spacing w:val="-51"/>
                <w:sz w:val="24"/>
              </w:rPr>
              <w:t xml:space="preserve"> </w:t>
            </w:r>
            <w:r w:rsidRPr="00EC4F62">
              <w:rPr>
                <w:sz w:val="24"/>
              </w:rPr>
              <w:t>from</w:t>
            </w:r>
            <w:r w:rsidRPr="00EC4F62">
              <w:rPr>
                <w:spacing w:val="-52"/>
                <w:sz w:val="24"/>
              </w:rPr>
              <w:t xml:space="preserve"> </w:t>
            </w:r>
            <w:r w:rsidRPr="00EC4F62">
              <w:rPr>
                <w:sz w:val="24"/>
              </w:rPr>
              <w:t>widely</w:t>
            </w:r>
            <w:r w:rsidRPr="00EC4F62">
              <w:rPr>
                <w:spacing w:val="-53"/>
                <w:sz w:val="24"/>
              </w:rPr>
              <w:t xml:space="preserve"> </w:t>
            </w:r>
            <w:r w:rsidRPr="00EC4F62">
              <w:rPr>
                <w:sz w:val="24"/>
              </w:rPr>
              <w:t>differing</w:t>
            </w:r>
            <w:r w:rsidRPr="00EC4F62">
              <w:rPr>
                <w:spacing w:val="-52"/>
                <w:sz w:val="24"/>
              </w:rPr>
              <w:t xml:space="preserve"> </w:t>
            </w:r>
            <w:r w:rsidRPr="00EC4F62">
              <w:rPr>
                <w:sz w:val="24"/>
              </w:rPr>
              <w:t>socio-economic</w:t>
            </w:r>
            <w:r w:rsidRPr="00EC4F62">
              <w:rPr>
                <w:spacing w:val="-53"/>
                <w:sz w:val="24"/>
              </w:rPr>
              <w:t xml:space="preserve"> </w:t>
            </w:r>
            <w:r w:rsidRPr="00EC4F62">
              <w:rPr>
                <w:sz w:val="24"/>
              </w:rPr>
              <w:t>and</w:t>
            </w:r>
            <w:r w:rsidRPr="00EC4F62">
              <w:rPr>
                <w:spacing w:val="-51"/>
                <w:sz w:val="24"/>
              </w:rPr>
              <w:t xml:space="preserve"> </w:t>
            </w:r>
            <w:r w:rsidRPr="00EC4F62">
              <w:rPr>
                <w:sz w:val="24"/>
              </w:rPr>
              <w:t>cultural</w:t>
            </w:r>
            <w:r w:rsidRPr="00EC4F62">
              <w:rPr>
                <w:spacing w:val="-47"/>
                <w:sz w:val="24"/>
              </w:rPr>
              <w:t xml:space="preserve"> </w:t>
            </w:r>
            <w:r w:rsidRPr="00EC4F62">
              <w:rPr>
                <w:sz w:val="24"/>
              </w:rPr>
              <w:t>backgrounds</w:t>
            </w:r>
            <w:r w:rsidRPr="00EC4F62">
              <w:rPr>
                <w:spacing w:val="-52"/>
                <w:sz w:val="24"/>
              </w:rPr>
              <w:t xml:space="preserve"> </w:t>
            </w:r>
            <w:r w:rsidRPr="00EC4F62">
              <w:rPr>
                <w:sz w:val="24"/>
              </w:rPr>
              <w:t>and</w:t>
            </w:r>
          </w:p>
          <w:p w14:paraId="3A642008" w14:textId="5EEE6342" w:rsidR="005B2A7A" w:rsidRPr="00EC4F62" w:rsidRDefault="0073706A">
            <w:pPr>
              <w:pStyle w:val="TableParagraph"/>
              <w:spacing w:before="4" w:line="290" w:lineRule="atLeast"/>
              <w:ind w:left="107"/>
              <w:rPr>
                <w:sz w:val="24"/>
              </w:rPr>
            </w:pPr>
            <w:r w:rsidRPr="00EC4F62">
              <w:rPr>
                <w:sz w:val="24"/>
              </w:rPr>
              <w:t>from</w:t>
            </w:r>
            <w:r w:rsidRPr="00EC4F62">
              <w:rPr>
                <w:spacing w:val="-30"/>
                <w:sz w:val="24"/>
              </w:rPr>
              <w:t xml:space="preserve"> </w:t>
            </w:r>
            <w:r w:rsidRPr="00EC4F62">
              <w:rPr>
                <w:sz w:val="24"/>
              </w:rPr>
              <w:t>different</w:t>
            </w:r>
            <w:r w:rsidRPr="00EC4F62">
              <w:rPr>
                <w:spacing w:val="-31"/>
                <w:sz w:val="24"/>
              </w:rPr>
              <w:t xml:space="preserve"> </w:t>
            </w:r>
            <w:r w:rsidRPr="00EC4F62">
              <w:rPr>
                <w:sz w:val="24"/>
              </w:rPr>
              <w:t>faiths.</w:t>
            </w:r>
            <w:r w:rsidRPr="00EC4F62">
              <w:rPr>
                <w:spacing w:val="-30"/>
                <w:sz w:val="24"/>
              </w:rPr>
              <w:t xml:space="preserve"> </w:t>
            </w:r>
            <w:r w:rsidR="00E07AA1" w:rsidRPr="00EC4F62">
              <w:rPr>
                <w:sz w:val="24"/>
              </w:rPr>
              <w:t xml:space="preserve">7.4% of our pupils speak </w:t>
            </w:r>
            <w:r w:rsidRPr="00EC4F62">
              <w:rPr>
                <w:sz w:val="24"/>
              </w:rPr>
              <w:t>different</w:t>
            </w:r>
            <w:r w:rsidRPr="00EC4F62">
              <w:rPr>
                <w:spacing w:val="-31"/>
                <w:sz w:val="24"/>
              </w:rPr>
              <w:t xml:space="preserve"> </w:t>
            </w:r>
            <w:r w:rsidRPr="00EC4F62">
              <w:rPr>
                <w:sz w:val="24"/>
              </w:rPr>
              <w:t>languages.</w:t>
            </w:r>
            <w:r w:rsidRPr="00EC4F62">
              <w:rPr>
                <w:spacing w:val="-31"/>
                <w:sz w:val="24"/>
              </w:rPr>
              <w:t xml:space="preserve"> </w:t>
            </w:r>
            <w:r w:rsidRPr="00EC4F62">
              <w:rPr>
                <w:sz w:val="24"/>
              </w:rPr>
              <w:t>They</w:t>
            </w:r>
            <w:r w:rsidRPr="00EC4F62">
              <w:rPr>
                <w:spacing w:val="-29"/>
                <w:sz w:val="24"/>
              </w:rPr>
              <w:t xml:space="preserve"> </w:t>
            </w:r>
            <w:r w:rsidRPr="00EC4F62">
              <w:rPr>
                <w:sz w:val="24"/>
              </w:rPr>
              <w:t>come</w:t>
            </w:r>
            <w:r w:rsidRPr="00EC4F62">
              <w:rPr>
                <w:spacing w:val="-30"/>
                <w:sz w:val="24"/>
              </w:rPr>
              <w:t xml:space="preserve"> </w:t>
            </w:r>
            <w:r w:rsidRPr="00EC4F62">
              <w:rPr>
                <w:sz w:val="24"/>
              </w:rPr>
              <w:t>from</w:t>
            </w:r>
            <w:r w:rsidRPr="00EC4F62">
              <w:rPr>
                <w:spacing w:val="-27"/>
                <w:sz w:val="24"/>
              </w:rPr>
              <w:t xml:space="preserve"> </w:t>
            </w:r>
            <w:r w:rsidR="00E07AA1" w:rsidRPr="00EC4F62">
              <w:rPr>
                <w:spacing w:val="2"/>
                <w:sz w:val="24"/>
              </w:rPr>
              <w:t>14</w:t>
            </w:r>
            <w:r w:rsidRPr="00EC4F62">
              <w:rPr>
                <w:spacing w:val="-29"/>
                <w:sz w:val="24"/>
              </w:rPr>
              <w:t xml:space="preserve"> </w:t>
            </w:r>
            <w:r w:rsidRPr="00EC4F62">
              <w:rPr>
                <w:sz w:val="24"/>
              </w:rPr>
              <w:t>ethnic</w:t>
            </w:r>
            <w:r w:rsidRPr="00EC4F62">
              <w:rPr>
                <w:spacing w:val="-29"/>
                <w:sz w:val="24"/>
              </w:rPr>
              <w:t xml:space="preserve"> </w:t>
            </w:r>
            <w:r w:rsidRPr="00EC4F62">
              <w:rPr>
                <w:sz w:val="24"/>
              </w:rPr>
              <w:t>groups.</w:t>
            </w:r>
            <w:r w:rsidR="00E07AA1" w:rsidRPr="00EC4F62">
              <w:rPr>
                <w:sz w:val="24"/>
              </w:rPr>
              <w:t xml:space="preserve"> 39.2% of our pupils are Christian although 55.3% of our pupils either have no religion or refused to say which they follow.</w:t>
            </w:r>
            <w:r w:rsidRPr="00EC4F62">
              <w:rPr>
                <w:spacing w:val="-28"/>
                <w:sz w:val="24"/>
              </w:rPr>
              <w:t xml:space="preserve"> </w:t>
            </w:r>
            <w:r w:rsidRPr="00EC4F62">
              <w:rPr>
                <w:sz w:val="24"/>
              </w:rPr>
              <w:t>There</w:t>
            </w:r>
            <w:r w:rsidRPr="00EC4F62">
              <w:rPr>
                <w:spacing w:val="-28"/>
                <w:sz w:val="24"/>
              </w:rPr>
              <w:t xml:space="preserve"> </w:t>
            </w:r>
            <w:r w:rsidRPr="00EC4F62">
              <w:rPr>
                <w:sz w:val="24"/>
              </w:rPr>
              <w:t>are</w:t>
            </w:r>
            <w:r w:rsidRPr="00EC4F62">
              <w:rPr>
                <w:spacing w:val="-29"/>
                <w:sz w:val="24"/>
              </w:rPr>
              <w:t xml:space="preserve"> </w:t>
            </w:r>
            <w:r w:rsidRPr="00EC4F62">
              <w:rPr>
                <w:sz w:val="24"/>
              </w:rPr>
              <w:t>currently</w:t>
            </w:r>
            <w:r w:rsidRPr="00EC4F62">
              <w:rPr>
                <w:spacing w:val="-28"/>
                <w:sz w:val="24"/>
              </w:rPr>
              <w:t xml:space="preserve"> </w:t>
            </w:r>
            <w:r w:rsidR="00EC4F62" w:rsidRPr="00EC4F62">
              <w:rPr>
                <w:sz w:val="24"/>
              </w:rPr>
              <w:t>175</w:t>
            </w:r>
            <w:r w:rsidRPr="00EC4F62">
              <w:rPr>
                <w:spacing w:val="-29"/>
                <w:sz w:val="24"/>
              </w:rPr>
              <w:t xml:space="preserve"> </w:t>
            </w:r>
            <w:r w:rsidRPr="00EC4F62">
              <w:rPr>
                <w:sz w:val="24"/>
              </w:rPr>
              <w:t>children</w:t>
            </w:r>
            <w:r w:rsidRPr="00EC4F62">
              <w:rPr>
                <w:spacing w:val="-29"/>
                <w:sz w:val="24"/>
              </w:rPr>
              <w:t xml:space="preserve"> </w:t>
            </w:r>
            <w:r w:rsidRPr="00EC4F62">
              <w:rPr>
                <w:sz w:val="24"/>
              </w:rPr>
              <w:t>on</w:t>
            </w:r>
            <w:r w:rsidRPr="00EC4F62">
              <w:rPr>
                <w:spacing w:val="-28"/>
                <w:sz w:val="24"/>
              </w:rPr>
              <w:t xml:space="preserve"> </w:t>
            </w:r>
            <w:r w:rsidRPr="00EC4F62">
              <w:rPr>
                <w:sz w:val="24"/>
              </w:rPr>
              <w:t>role</w:t>
            </w:r>
            <w:r w:rsidR="00EC4F62" w:rsidRPr="00EC4F62">
              <w:rPr>
                <w:sz w:val="24"/>
              </w:rPr>
              <w:t>, 15 of these attend the C and I centre</w:t>
            </w:r>
            <w:r w:rsidRPr="00EC4F62">
              <w:rPr>
                <w:sz w:val="24"/>
              </w:rPr>
              <w:t>.</w:t>
            </w:r>
            <w:r w:rsidR="00EC4F62" w:rsidRPr="00EC4F62">
              <w:rPr>
                <w:sz w:val="24"/>
              </w:rPr>
              <w:t xml:space="preserve"> 40% of our children are Pupil Premium. We have 21.1% SEND in mainstream and 27.6% SEND in the whole school.</w:t>
            </w:r>
          </w:p>
        </w:tc>
      </w:tr>
      <w:tr w:rsidR="005B2A7A" w14:paraId="29BD6A01" w14:textId="77777777">
        <w:trPr>
          <w:trHeight w:val="530"/>
        </w:trPr>
        <w:tc>
          <w:tcPr>
            <w:tcW w:w="8507" w:type="dxa"/>
            <w:shd w:val="clear" w:color="auto" w:fill="8DB3E1"/>
          </w:tcPr>
          <w:p w14:paraId="28C4B302" w14:textId="77777777" w:rsidR="005B2A7A" w:rsidRDefault="0073706A">
            <w:pPr>
              <w:pStyle w:val="TableParagraph"/>
              <w:spacing w:before="121"/>
              <w:ind w:left="2415" w:right="2407"/>
              <w:jc w:val="center"/>
              <w:rPr>
                <w:b/>
                <w:sz w:val="24"/>
              </w:rPr>
            </w:pPr>
            <w:r>
              <w:rPr>
                <w:b/>
                <w:w w:val="95"/>
                <w:sz w:val="24"/>
              </w:rPr>
              <w:t>Desired Outcomes Summary</w:t>
            </w:r>
          </w:p>
        </w:tc>
        <w:tc>
          <w:tcPr>
            <w:tcW w:w="7089" w:type="dxa"/>
            <w:shd w:val="clear" w:color="auto" w:fill="8DB3E1"/>
          </w:tcPr>
          <w:p w14:paraId="1D142ADF" w14:textId="77777777" w:rsidR="005B2A7A" w:rsidRDefault="0073706A">
            <w:pPr>
              <w:pStyle w:val="TableParagraph"/>
              <w:spacing w:before="121"/>
              <w:ind w:left="2691" w:right="2686"/>
              <w:jc w:val="center"/>
              <w:rPr>
                <w:b/>
                <w:sz w:val="24"/>
              </w:rPr>
            </w:pPr>
            <w:r>
              <w:rPr>
                <w:b/>
                <w:w w:val="90"/>
                <w:sz w:val="24"/>
              </w:rPr>
              <w:t>Sustainability</w:t>
            </w:r>
          </w:p>
        </w:tc>
      </w:tr>
      <w:tr w:rsidR="005B2A7A" w14:paraId="20248FCC" w14:textId="77777777">
        <w:trPr>
          <w:trHeight w:val="695"/>
        </w:trPr>
        <w:tc>
          <w:tcPr>
            <w:tcW w:w="8507" w:type="dxa"/>
          </w:tcPr>
          <w:p w14:paraId="62987CA8" w14:textId="77777777" w:rsidR="005B2A7A" w:rsidRDefault="0073706A">
            <w:pPr>
              <w:pStyle w:val="TableParagraph"/>
              <w:spacing w:before="205"/>
              <w:ind w:left="107"/>
              <w:rPr>
                <w:sz w:val="24"/>
              </w:rPr>
            </w:pPr>
            <w:r>
              <w:rPr>
                <w:sz w:val="24"/>
              </w:rPr>
              <w:t>Staff subject knowledge and confidence.</w:t>
            </w:r>
          </w:p>
        </w:tc>
        <w:tc>
          <w:tcPr>
            <w:tcW w:w="7089" w:type="dxa"/>
          </w:tcPr>
          <w:p w14:paraId="0EF32023" w14:textId="77777777" w:rsidR="005B2A7A" w:rsidRDefault="0073706A">
            <w:pPr>
              <w:pStyle w:val="TableParagraph"/>
              <w:spacing w:before="205"/>
              <w:ind w:left="107"/>
              <w:rPr>
                <w:sz w:val="24"/>
              </w:rPr>
            </w:pPr>
            <w:r>
              <w:rPr>
                <w:sz w:val="24"/>
              </w:rPr>
              <w:t>Annual audit of skills and subsequent training.</w:t>
            </w:r>
          </w:p>
        </w:tc>
      </w:tr>
      <w:tr w:rsidR="005B2A7A" w14:paraId="69F35811" w14:textId="77777777">
        <w:trPr>
          <w:trHeight w:val="676"/>
        </w:trPr>
        <w:tc>
          <w:tcPr>
            <w:tcW w:w="8507" w:type="dxa"/>
          </w:tcPr>
          <w:p w14:paraId="35AD379D" w14:textId="77777777" w:rsidR="005B2A7A" w:rsidRDefault="0073706A">
            <w:pPr>
              <w:pStyle w:val="TableParagraph"/>
              <w:spacing w:before="195"/>
              <w:ind w:left="107"/>
              <w:rPr>
                <w:sz w:val="24"/>
              </w:rPr>
            </w:pPr>
            <w:r>
              <w:rPr>
                <w:sz w:val="24"/>
              </w:rPr>
              <w:t>Broad range of sporting opportunity.</w:t>
            </w:r>
          </w:p>
        </w:tc>
        <w:tc>
          <w:tcPr>
            <w:tcW w:w="7089" w:type="dxa"/>
          </w:tcPr>
          <w:p w14:paraId="513B45D8" w14:textId="77777777" w:rsidR="005B2A7A" w:rsidRDefault="0073706A">
            <w:pPr>
              <w:pStyle w:val="TableParagraph"/>
              <w:spacing w:before="46" w:line="242" w:lineRule="auto"/>
              <w:ind w:left="107" w:right="455"/>
              <w:rPr>
                <w:sz w:val="24"/>
              </w:rPr>
            </w:pPr>
            <w:r>
              <w:rPr>
                <w:sz w:val="24"/>
              </w:rPr>
              <w:t>Links</w:t>
            </w:r>
            <w:r>
              <w:rPr>
                <w:spacing w:val="-39"/>
                <w:sz w:val="24"/>
              </w:rPr>
              <w:t xml:space="preserve"> </w:t>
            </w:r>
            <w:r>
              <w:rPr>
                <w:sz w:val="24"/>
              </w:rPr>
              <w:t>created/maintained/developed</w:t>
            </w:r>
            <w:r>
              <w:rPr>
                <w:spacing w:val="-41"/>
                <w:sz w:val="24"/>
              </w:rPr>
              <w:t xml:space="preserve"> </w:t>
            </w:r>
            <w:r>
              <w:rPr>
                <w:sz w:val="24"/>
              </w:rPr>
              <w:t>with</w:t>
            </w:r>
            <w:r>
              <w:rPr>
                <w:spacing w:val="-38"/>
                <w:sz w:val="24"/>
              </w:rPr>
              <w:t xml:space="preserve"> </w:t>
            </w:r>
            <w:r>
              <w:rPr>
                <w:sz w:val="24"/>
              </w:rPr>
              <w:t>outside</w:t>
            </w:r>
            <w:r>
              <w:rPr>
                <w:spacing w:val="-38"/>
                <w:sz w:val="24"/>
              </w:rPr>
              <w:t xml:space="preserve"> </w:t>
            </w:r>
            <w:r>
              <w:rPr>
                <w:sz w:val="24"/>
              </w:rPr>
              <w:t>clubs with children accessing</w:t>
            </w:r>
            <w:r>
              <w:rPr>
                <w:spacing w:val="-56"/>
                <w:sz w:val="24"/>
              </w:rPr>
              <w:t xml:space="preserve"> </w:t>
            </w:r>
            <w:r>
              <w:rPr>
                <w:sz w:val="24"/>
              </w:rPr>
              <w:t>these.</w:t>
            </w:r>
          </w:p>
        </w:tc>
      </w:tr>
      <w:tr w:rsidR="005B2A7A" w14:paraId="230A1A17" w14:textId="77777777">
        <w:trPr>
          <w:trHeight w:val="715"/>
        </w:trPr>
        <w:tc>
          <w:tcPr>
            <w:tcW w:w="8507" w:type="dxa"/>
          </w:tcPr>
          <w:p w14:paraId="378673E5" w14:textId="77777777" w:rsidR="005B2A7A" w:rsidRDefault="0073706A">
            <w:pPr>
              <w:pStyle w:val="TableParagraph"/>
              <w:spacing w:before="215"/>
              <w:ind w:left="107"/>
              <w:rPr>
                <w:sz w:val="24"/>
              </w:rPr>
            </w:pPr>
            <w:r>
              <w:rPr>
                <w:sz w:val="24"/>
              </w:rPr>
              <w:t>Competitive sports opportunities.</w:t>
            </w:r>
          </w:p>
        </w:tc>
        <w:tc>
          <w:tcPr>
            <w:tcW w:w="7089" w:type="dxa"/>
          </w:tcPr>
          <w:p w14:paraId="3C18EB5D" w14:textId="77777777" w:rsidR="005B2A7A" w:rsidRDefault="0073706A">
            <w:pPr>
              <w:pStyle w:val="TableParagraph"/>
              <w:spacing w:before="215"/>
              <w:ind w:left="107"/>
              <w:rPr>
                <w:sz w:val="24"/>
              </w:rPr>
            </w:pPr>
            <w:r>
              <w:rPr>
                <w:sz w:val="24"/>
              </w:rPr>
              <w:t>Links with outside</w:t>
            </w:r>
            <w:r>
              <w:rPr>
                <w:spacing w:val="-64"/>
                <w:sz w:val="24"/>
              </w:rPr>
              <w:t xml:space="preserve"> </w:t>
            </w:r>
            <w:r>
              <w:rPr>
                <w:sz w:val="24"/>
              </w:rPr>
              <w:t>clubs.</w:t>
            </w:r>
          </w:p>
        </w:tc>
      </w:tr>
      <w:tr w:rsidR="005B2A7A" w14:paraId="71283F63" w14:textId="77777777">
        <w:trPr>
          <w:trHeight w:val="695"/>
        </w:trPr>
        <w:tc>
          <w:tcPr>
            <w:tcW w:w="8507" w:type="dxa"/>
          </w:tcPr>
          <w:p w14:paraId="5597ACE3" w14:textId="77777777" w:rsidR="005B2A7A" w:rsidRDefault="0073706A">
            <w:pPr>
              <w:pStyle w:val="TableParagraph"/>
              <w:spacing w:before="205"/>
              <w:ind w:left="107"/>
              <w:rPr>
                <w:sz w:val="24"/>
              </w:rPr>
            </w:pPr>
            <w:r>
              <w:rPr>
                <w:sz w:val="24"/>
              </w:rPr>
              <w:t>Promotion of healthy and active lifestyles.</w:t>
            </w:r>
          </w:p>
        </w:tc>
        <w:tc>
          <w:tcPr>
            <w:tcW w:w="7089" w:type="dxa"/>
          </w:tcPr>
          <w:p w14:paraId="36D053B6" w14:textId="77777777" w:rsidR="005B2A7A" w:rsidRDefault="0073706A">
            <w:pPr>
              <w:pStyle w:val="TableParagraph"/>
              <w:spacing w:before="205"/>
              <w:ind w:left="107"/>
              <w:rPr>
                <w:sz w:val="24"/>
              </w:rPr>
            </w:pPr>
            <w:r>
              <w:rPr>
                <w:sz w:val="24"/>
              </w:rPr>
              <w:t>Achievement of the Healthy Schools Award.</w:t>
            </w:r>
          </w:p>
        </w:tc>
      </w:tr>
      <w:tr w:rsidR="005B2A7A" w14:paraId="2E3C41C7" w14:textId="77777777">
        <w:trPr>
          <w:trHeight w:val="693"/>
        </w:trPr>
        <w:tc>
          <w:tcPr>
            <w:tcW w:w="8507" w:type="dxa"/>
          </w:tcPr>
          <w:p w14:paraId="3014A3BD" w14:textId="77777777" w:rsidR="005B2A7A" w:rsidRDefault="0073706A">
            <w:pPr>
              <w:pStyle w:val="TableParagraph"/>
              <w:spacing w:before="202"/>
              <w:ind w:left="107"/>
              <w:rPr>
                <w:sz w:val="24"/>
              </w:rPr>
            </w:pPr>
            <w:r>
              <w:rPr>
                <w:sz w:val="24"/>
              </w:rPr>
              <w:t>Resources to support high quality PE.</w:t>
            </w:r>
          </w:p>
        </w:tc>
        <w:tc>
          <w:tcPr>
            <w:tcW w:w="7089" w:type="dxa"/>
          </w:tcPr>
          <w:p w14:paraId="22DA5D5B" w14:textId="77777777" w:rsidR="005B2A7A" w:rsidRDefault="0073706A">
            <w:pPr>
              <w:pStyle w:val="TableParagraph"/>
              <w:spacing w:before="202"/>
              <w:ind w:left="107"/>
              <w:rPr>
                <w:sz w:val="24"/>
              </w:rPr>
            </w:pPr>
            <w:r>
              <w:rPr>
                <w:sz w:val="24"/>
              </w:rPr>
              <w:t>Annual audit of resources and need.</w:t>
            </w:r>
          </w:p>
        </w:tc>
      </w:tr>
      <w:tr w:rsidR="005B2A7A" w14:paraId="03230DF2" w14:textId="77777777">
        <w:trPr>
          <w:trHeight w:val="688"/>
        </w:trPr>
        <w:tc>
          <w:tcPr>
            <w:tcW w:w="8507" w:type="dxa"/>
          </w:tcPr>
          <w:p w14:paraId="58B44157" w14:textId="77777777" w:rsidR="005B2A7A" w:rsidRDefault="0073706A">
            <w:pPr>
              <w:pStyle w:val="TableParagraph"/>
              <w:spacing w:before="200"/>
              <w:ind w:left="107"/>
              <w:rPr>
                <w:sz w:val="24"/>
              </w:rPr>
            </w:pPr>
            <w:r>
              <w:rPr>
                <w:sz w:val="24"/>
              </w:rPr>
              <w:t>Further develop the importance of representing the school.</w:t>
            </w:r>
          </w:p>
        </w:tc>
        <w:tc>
          <w:tcPr>
            <w:tcW w:w="7089" w:type="dxa"/>
          </w:tcPr>
          <w:p w14:paraId="163B7C7A" w14:textId="77777777" w:rsidR="005B2A7A" w:rsidRDefault="0073706A">
            <w:pPr>
              <w:pStyle w:val="TableParagraph"/>
              <w:spacing w:before="53"/>
              <w:ind w:left="107" w:right="584"/>
              <w:rPr>
                <w:sz w:val="24"/>
              </w:rPr>
            </w:pPr>
            <w:r>
              <w:rPr>
                <w:sz w:val="24"/>
              </w:rPr>
              <w:t>Effective</w:t>
            </w:r>
            <w:r>
              <w:rPr>
                <w:spacing w:val="-43"/>
                <w:sz w:val="24"/>
              </w:rPr>
              <w:t xml:space="preserve"> </w:t>
            </w:r>
            <w:r>
              <w:rPr>
                <w:sz w:val="24"/>
              </w:rPr>
              <w:t>use</w:t>
            </w:r>
            <w:r>
              <w:rPr>
                <w:spacing w:val="-43"/>
                <w:sz w:val="24"/>
              </w:rPr>
              <w:t xml:space="preserve"> </w:t>
            </w:r>
            <w:r>
              <w:rPr>
                <w:sz w:val="24"/>
              </w:rPr>
              <w:t>of</w:t>
            </w:r>
            <w:r>
              <w:rPr>
                <w:spacing w:val="-43"/>
                <w:sz w:val="24"/>
              </w:rPr>
              <w:t xml:space="preserve"> </w:t>
            </w:r>
            <w:r>
              <w:rPr>
                <w:sz w:val="24"/>
              </w:rPr>
              <w:t>‘promotion’</w:t>
            </w:r>
            <w:r>
              <w:rPr>
                <w:spacing w:val="-43"/>
                <w:sz w:val="24"/>
              </w:rPr>
              <w:t xml:space="preserve"> </w:t>
            </w:r>
            <w:r>
              <w:rPr>
                <w:sz w:val="24"/>
              </w:rPr>
              <w:t>media</w:t>
            </w:r>
            <w:r>
              <w:rPr>
                <w:spacing w:val="-43"/>
                <w:sz w:val="24"/>
              </w:rPr>
              <w:t xml:space="preserve"> </w:t>
            </w:r>
            <w:r>
              <w:rPr>
                <w:sz w:val="24"/>
              </w:rPr>
              <w:t>such</w:t>
            </w:r>
            <w:r>
              <w:rPr>
                <w:spacing w:val="-44"/>
                <w:sz w:val="24"/>
              </w:rPr>
              <w:t xml:space="preserve"> </w:t>
            </w:r>
            <w:r>
              <w:rPr>
                <w:sz w:val="24"/>
              </w:rPr>
              <w:t>as</w:t>
            </w:r>
            <w:r>
              <w:rPr>
                <w:spacing w:val="-43"/>
                <w:sz w:val="24"/>
              </w:rPr>
              <w:t xml:space="preserve"> </w:t>
            </w:r>
            <w:r>
              <w:rPr>
                <w:sz w:val="24"/>
              </w:rPr>
              <w:t>newsletters, boards,</w:t>
            </w:r>
            <w:r>
              <w:rPr>
                <w:spacing w:val="-22"/>
                <w:sz w:val="24"/>
              </w:rPr>
              <w:t xml:space="preserve"> </w:t>
            </w:r>
            <w:r>
              <w:rPr>
                <w:sz w:val="24"/>
              </w:rPr>
              <w:t>websites.</w:t>
            </w:r>
          </w:p>
        </w:tc>
      </w:tr>
    </w:tbl>
    <w:p w14:paraId="345A210A" w14:textId="77777777" w:rsidR="005B2A7A" w:rsidRDefault="005B2A7A">
      <w:pPr>
        <w:rPr>
          <w:sz w:val="24"/>
        </w:rPr>
      </w:pPr>
    </w:p>
    <w:p w14:paraId="514AF88E" w14:textId="77777777" w:rsidR="000C6F53" w:rsidRPr="000C6F53" w:rsidRDefault="000C6F53" w:rsidP="000C6F53">
      <w:pPr>
        <w:rPr>
          <w:sz w:val="24"/>
        </w:rPr>
      </w:pPr>
    </w:p>
    <w:p w14:paraId="3E383265" w14:textId="77777777" w:rsidR="000C6F53" w:rsidRPr="000C6F53" w:rsidRDefault="000C6F53" w:rsidP="000C6F53">
      <w:pPr>
        <w:rPr>
          <w:sz w:val="24"/>
        </w:rPr>
      </w:pPr>
    </w:p>
    <w:p w14:paraId="410D7D75" w14:textId="77777777" w:rsidR="000C6F53" w:rsidRPr="000C6F53" w:rsidRDefault="000C6F53" w:rsidP="000C6F53">
      <w:pPr>
        <w:rPr>
          <w:sz w:val="24"/>
        </w:rPr>
      </w:pPr>
    </w:p>
    <w:p w14:paraId="437301EF" w14:textId="77777777" w:rsidR="000C6F53" w:rsidRPr="000C6F53" w:rsidRDefault="000C6F53" w:rsidP="000C6F53">
      <w:pPr>
        <w:rPr>
          <w:sz w:val="24"/>
        </w:rPr>
      </w:pPr>
    </w:p>
    <w:p w14:paraId="5174D24A" w14:textId="77777777" w:rsidR="000C6F53" w:rsidRPr="000C6F53" w:rsidRDefault="000C6F53" w:rsidP="000C6F53">
      <w:pPr>
        <w:rPr>
          <w:sz w:val="24"/>
        </w:rPr>
      </w:pPr>
    </w:p>
    <w:p w14:paraId="65683868" w14:textId="77777777" w:rsidR="000C6F53" w:rsidRPr="000C6F53" w:rsidRDefault="000C6F53" w:rsidP="000C6F53">
      <w:pPr>
        <w:rPr>
          <w:sz w:val="24"/>
        </w:rPr>
      </w:pPr>
    </w:p>
    <w:p w14:paraId="091E4266" w14:textId="77777777" w:rsidR="000C6F53" w:rsidRPr="000C6F53" w:rsidRDefault="000C6F53" w:rsidP="000C6F53">
      <w:pPr>
        <w:rPr>
          <w:sz w:val="24"/>
        </w:rPr>
      </w:pPr>
    </w:p>
    <w:p w14:paraId="57B9E1E4" w14:textId="77777777" w:rsidR="000C6F53" w:rsidRPr="000C6F53" w:rsidRDefault="000C6F53" w:rsidP="000C6F53">
      <w:pPr>
        <w:rPr>
          <w:sz w:val="24"/>
        </w:rPr>
      </w:pPr>
    </w:p>
    <w:p w14:paraId="4831F873" w14:textId="250B90BA" w:rsidR="000C6F53" w:rsidRDefault="000C6F53" w:rsidP="000C6F53">
      <w:pPr>
        <w:tabs>
          <w:tab w:val="left" w:pos="945"/>
        </w:tabs>
        <w:rPr>
          <w:sz w:val="24"/>
        </w:rPr>
      </w:pPr>
      <w:r>
        <w:rPr>
          <w:sz w:val="24"/>
        </w:rPr>
        <w:tab/>
      </w:r>
    </w:p>
    <w:p w14:paraId="47BC01EB" w14:textId="12A25FC1" w:rsidR="000C6F53" w:rsidRDefault="000C6F53" w:rsidP="000C6F53">
      <w:pPr>
        <w:tabs>
          <w:tab w:val="left" w:pos="945"/>
        </w:tabs>
        <w:rPr>
          <w:sz w:val="24"/>
        </w:rPr>
      </w:pPr>
    </w:p>
    <w:p w14:paraId="7A40183F" w14:textId="07EF1E61" w:rsidR="000C6F53" w:rsidRDefault="000C6F53" w:rsidP="000C6F53">
      <w:pPr>
        <w:tabs>
          <w:tab w:val="left" w:pos="945"/>
        </w:tabs>
        <w:rPr>
          <w:sz w:val="24"/>
        </w:rPr>
      </w:pPr>
    </w:p>
    <w:p w14:paraId="7B6D1B85" w14:textId="77777777" w:rsidR="000C6F53" w:rsidRDefault="000C6F53" w:rsidP="000C6F53">
      <w:pPr>
        <w:tabs>
          <w:tab w:val="left" w:pos="945"/>
        </w:tabs>
        <w:rPr>
          <w:sz w:val="24"/>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3"/>
      </w:tblGrid>
      <w:tr w:rsidR="000C6F53" w14:paraId="07A376A7" w14:textId="77777777" w:rsidTr="000A317A">
        <w:trPr>
          <w:trHeight w:val="755"/>
        </w:trPr>
        <w:tc>
          <w:tcPr>
            <w:tcW w:w="14513" w:type="dxa"/>
            <w:shd w:val="clear" w:color="auto" w:fill="94B3D6"/>
          </w:tcPr>
          <w:p w14:paraId="40152E71" w14:textId="77777777" w:rsidR="000C6F53" w:rsidRDefault="000C6F53" w:rsidP="000A317A">
            <w:pPr>
              <w:pStyle w:val="TableParagraph"/>
              <w:spacing w:before="233"/>
              <w:ind w:left="6236" w:right="5516"/>
              <w:jc w:val="center"/>
              <w:rPr>
                <w:b/>
                <w:sz w:val="24"/>
              </w:rPr>
            </w:pPr>
            <w:r>
              <w:rPr>
                <w:b/>
                <w:w w:val="95"/>
                <w:sz w:val="24"/>
              </w:rPr>
              <w:lastRenderedPageBreak/>
              <w:t>Plan of actions 2020 - 2021</w:t>
            </w:r>
          </w:p>
        </w:tc>
      </w:tr>
    </w:tbl>
    <w:p w14:paraId="709C91E5" w14:textId="36B7E752" w:rsidR="000C6F53" w:rsidRDefault="000C6F53" w:rsidP="000C6F53">
      <w:pPr>
        <w:tabs>
          <w:tab w:val="left" w:pos="945"/>
        </w:tabs>
        <w:rPr>
          <w:sz w:val="24"/>
        </w:rPr>
      </w:pPr>
    </w:p>
    <w:tbl>
      <w:tblPr>
        <w:tblW w:w="1564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3544"/>
        <w:gridCol w:w="1701"/>
        <w:gridCol w:w="3543"/>
        <w:gridCol w:w="2835"/>
        <w:gridCol w:w="2268"/>
      </w:tblGrid>
      <w:tr w:rsidR="000C6F53" w14:paraId="6095A7B2" w14:textId="0462BC06" w:rsidTr="000C6F53">
        <w:trPr>
          <w:trHeight w:val="883"/>
        </w:trPr>
        <w:tc>
          <w:tcPr>
            <w:tcW w:w="1756" w:type="dxa"/>
          </w:tcPr>
          <w:p w14:paraId="6A8834CC" w14:textId="70473433" w:rsidR="000C6F53" w:rsidRDefault="000C6F53">
            <w:pPr>
              <w:pStyle w:val="TableParagraph"/>
              <w:spacing w:before="101"/>
              <w:ind w:left="11"/>
              <w:jc w:val="center"/>
              <w:rPr>
                <w:b/>
                <w:sz w:val="20"/>
              </w:rPr>
            </w:pPr>
            <w:r>
              <w:rPr>
                <w:b/>
                <w:w w:val="90"/>
                <w:sz w:val="20"/>
              </w:rPr>
              <w:t xml:space="preserve">Area of focus &amp; </w:t>
            </w:r>
            <w:r>
              <w:rPr>
                <w:b/>
                <w:w w:val="95"/>
                <w:sz w:val="20"/>
              </w:rPr>
              <w:t>outcomes</w:t>
            </w:r>
          </w:p>
          <w:p w14:paraId="065E67A1" w14:textId="77777777" w:rsidR="000C6F53" w:rsidRDefault="000C6F53">
            <w:pPr>
              <w:pStyle w:val="TableParagraph"/>
              <w:spacing w:before="1"/>
              <w:ind w:left="11"/>
              <w:jc w:val="center"/>
              <w:rPr>
                <w:b/>
                <w:sz w:val="16"/>
              </w:rPr>
            </w:pPr>
            <w:r>
              <w:rPr>
                <w:b/>
                <w:w w:val="95"/>
                <w:sz w:val="16"/>
              </w:rPr>
              <w:t>(what do we want to do?)</w:t>
            </w:r>
          </w:p>
        </w:tc>
        <w:tc>
          <w:tcPr>
            <w:tcW w:w="3544" w:type="dxa"/>
          </w:tcPr>
          <w:p w14:paraId="6EBA4614" w14:textId="77777777" w:rsidR="000C6F53" w:rsidRDefault="000C6F53">
            <w:pPr>
              <w:pStyle w:val="TableParagraph"/>
              <w:spacing w:before="5"/>
              <w:ind w:left="0"/>
              <w:rPr>
                <w:sz w:val="18"/>
              </w:rPr>
            </w:pPr>
          </w:p>
          <w:p w14:paraId="7B1F6F1D" w14:textId="77777777" w:rsidR="000C6F53" w:rsidRDefault="000C6F53">
            <w:pPr>
              <w:pStyle w:val="TableParagraph"/>
              <w:spacing w:line="242" w:lineRule="exact"/>
              <w:ind w:left="462" w:right="459"/>
              <w:jc w:val="center"/>
              <w:rPr>
                <w:b/>
                <w:sz w:val="20"/>
              </w:rPr>
            </w:pPr>
            <w:r>
              <w:rPr>
                <w:b/>
                <w:w w:val="95"/>
                <w:sz w:val="20"/>
              </w:rPr>
              <w:t>Actions</w:t>
            </w:r>
          </w:p>
          <w:p w14:paraId="7FF6A37E" w14:textId="77777777" w:rsidR="000C6F53" w:rsidRDefault="000C6F53">
            <w:pPr>
              <w:pStyle w:val="TableParagraph"/>
              <w:spacing w:line="194" w:lineRule="exact"/>
              <w:ind w:left="469" w:right="459"/>
              <w:jc w:val="center"/>
              <w:rPr>
                <w:b/>
                <w:sz w:val="16"/>
              </w:rPr>
            </w:pPr>
            <w:r>
              <w:rPr>
                <w:b/>
                <w:w w:val="90"/>
                <w:sz w:val="16"/>
              </w:rPr>
              <w:t>(how will we do it?)</w:t>
            </w:r>
          </w:p>
        </w:tc>
        <w:tc>
          <w:tcPr>
            <w:tcW w:w="1701" w:type="dxa"/>
          </w:tcPr>
          <w:p w14:paraId="33EB11A2" w14:textId="77777777" w:rsidR="000C6F53" w:rsidRDefault="000C6F53">
            <w:pPr>
              <w:pStyle w:val="TableParagraph"/>
              <w:spacing w:before="5"/>
              <w:ind w:left="0"/>
              <w:rPr>
                <w:sz w:val="18"/>
              </w:rPr>
            </w:pPr>
          </w:p>
          <w:p w14:paraId="5C104D3D" w14:textId="06210022" w:rsidR="000C6F53" w:rsidRPr="000C6F53" w:rsidRDefault="000C6F53" w:rsidP="000C6F53">
            <w:pPr>
              <w:pStyle w:val="TableParagraph"/>
              <w:spacing w:line="242" w:lineRule="exact"/>
              <w:ind w:right="459"/>
              <w:jc w:val="center"/>
              <w:rPr>
                <w:b/>
                <w:sz w:val="18"/>
                <w:szCs w:val="20"/>
              </w:rPr>
            </w:pPr>
            <w:r>
              <w:rPr>
                <w:b/>
                <w:w w:val="95"/>
                <w:sz w:val="18"/>
                <w:szCs w:val="20"/>
              </w:rPr>
              <w:t xml:space="preserve">      </w:t>
            </w:r>
            <w:r w:rsidRPr="000C6F53">
              <w:rPr>
                <w:b/>
                <w:w w:val="95"/>
                <w:sz w:val="18"/>
                <w:szCs w:val="20"/>
              </w:rPr>
              <w:t>Funding</w:t>
            </w:r>
          </w:p>
          <w:p w14:paraId="787011BF" w14:textId="3C9C5D92" w:rsidR="000C6F53" w:rsidRDefault="000C6F53" w:rsidP="008E670F">
            <w:pPr>
              <w:pStyle w:val="TableParagraph"/>
              <w:spacing w:line="194" w:lineRule="exact"/>
              <w:ind w:left="473" w:right="459"/>
              <w:rPr>
                <w:b/>
                <w:sz w:val="16"/>
              </w:rPr>
            </w:pPr>
          </w:p>
        </w:tc>
        <w:tc>
          <w:tcPr>
            <w:tcW w:w="3543" w:type="dxa"/>
          </w:tcPr>
          <w:p w14:paraId="7E65BE80" w14:textId="77777777" w:rsidR="000C6F53" w:rsidRDefault="000C6F53">
            <w:pPr>
              <w:pStyle w:val="TableParagraph"/>
              <w:spacing w:before="125" w:line="242" w:lineRule="exact"/>
              <w:ind w:left="253" w:right="241"/>
              <w:jc w:val="center"/>
              <w:rPr>
                <w:b/>
                <w:sz w:val="20"/>
              </w:rPr>
            </w:pPr>
            <w:r>
              <w:rPr>
                <w:b/>
                <w:w w:val="95"/>
                <w:sz w:val="20"/>
              </w:rPr>
              <w:t>Impact</w:t>
            </w:r>
          </w:p>
          <w:p w14:paraId="204A26EB" w14:textId="77777777" w:rsidR="000C6F53" w:rsidRDefault="000C6F53">
            <w:pPr>
              <w:pStyle w:val="TableParagraph"/>
              <w:spacing w:line="242" w:lineRule="auto"/>
              <w:ind w:left="256" w:right="241"/>
              <w:jc w:val="center"/>
              <w:rPr>
                <w:b/>
                <w:sz w:val="16"/>
              </w:rPr>
            </w:pPr>
            <w:r>
              <w:rPr>
                <w:b/>
                <w:w w:val="85"/>
                <w:sz w:val="16"/>
              </w:rPr>
              <w:t xml:space="preserve">(anticipated/actual effect on pupils including </w:t>
            </w:r>
            <w:r>
              <w:rPr>
                <w:b/>
                <w:w w:val="95"/>
                <w:sz w:val="16"/>
              </w:rPr>
              <w:t>measures/evidence)</w:t>
            </w:r>
          </w:p>
        </w:tc>
        <w:tc>
          <w:tcPr>
            <w:tcW w:w="2835" w:type="dxa"/>
          </w:tcPr>
          <w:p w14:paraId="57C3C6EF" w14:textId="77777777" w:rsidR="000C6F53" w:rsidRDefault="000C6F53">
            <w:pPr>
              <w:pStyle w:val="TableParagraph"/>
              <w:spacing w:before="3"/>
              <w:ind w:left="726" w:right="715"/>
              <w:jc w:val="center"/>
              <w:rPr>
                <w:b/>
                <w:sz w:val="20"/>
              </w:rPr>
            </w:pPr>
            <w:r>
              <w:rPr>
                <w:b/>
                <w:w w:val="85"/>
                <w:sz w:val="20"/>
              </w:rPr>
              <w:t xml:space="preserve">Future Actions and </w:t>
            </w:r>
            <w:r>
              <w:rPr>
                <w:b/>
                <w:w w:val="90"/>
                <w:sz w:val="20"/>
              </w:rPr>
              <w:t>Sustainability</w:t>
            </w:r>
          </w:p>
          <w:p w14:paraId="0CB39632" w14:textId="77777777" w:rsidR="000C6F53" w:rsidRDefault="000C6F53">
            <w:pPr>
              <w:pStyle w:val="TableParagraph"/>
              <w:spacing w:before="4" w:line="196" w:lineRule="exact"/>
              <w:ind w:left="189" w:right="177" w:hanging="4"/>
              <w:jc w:val="center"/>
              <w:rPr>
                <w:b/>
                <w:sz w:val="16"/>
              </w:rPr>
            </w:pPr>
            <w:r>
              <w:rPr>
                <w:b/>
                <w:w w:val="95"/>
                <w:sz w:val="16"/>
              </w:rPr>
              <w:t>(How</w:t>
            </w:r>
            <w:r>
              <w:rPr>
                <w:b/>
                <w:spacing w:val="-36"/>
                <w:w w:val="95"/>
                <w:sz w:val="16"/>
              </w:rPr>
              <w:t xml:space="preserve"> </w:t>
            </w:r>
            <w:r>
              <w:rPr>
                <w:b/>
                <w:w w:val="95"/>
                <w:sz w:val="16"/>
              </w:rPr>
              <w:t>will</w:t>
            </w:r>
            <w:r>
              <w:rPr>
                <w:b/>
                <w:spacing w:val="-37"/>
                <w:w w:val="95"/>
                <w:sz w:val="16"/>
              </w:rPr>
              <w:t xml:space="preserve"> </w:t>
            </w:r>
            <w:r>
              <w:rPr>
                <w:b/>
                <w:w w:val="95"/>
                <w:sz w:val="16"/>
              </w:rPr>
              <w:t>the</w:t>
            </w:r>
            <w:r>
              <w:rPr>
                <w:b/>
                <w:spacing w:val="-35"/>
                <w:w w:val="95"/>
                <w:sz w:val="16"/>
              </w:rPr>
              <w:t xml:space="preserve"> </w:t>
            </w:r>
            <w:r>
              <w:rPr>
                <w:b/>
                <w:w w:val="95"/>
                <w:sz w:val="16"/>
              </w:rPr>
              <w:t>improvements</w:t>
            </w:r>
            <w:r>
              <w:rPr>
                <w:b/>
                <w:spacing w:val="-36"/>
                <w:w w:val="95"/>
                <w:sz w:val="16"/>
              </w:rPr>
              <w:t xml:space="preserve"> </w:t>
            </w:r>
            <w:r>
              <w:rPr>
                <w:b/>
                <w:w w:val="95"/>
                <w:sz w:val="16"/>
              </w:rPr>
              <w:t xml:space="preserve">be </w:t>
            </w:r>
            <w:r>
              <w:rPr>
                <w:b/>
                <w:w w:val="90"/>
                <w:sz w:val="16"/>
              </w:rPr>
              <w:t>sustained</w:t>
            </w:r>
            <w:r>
              <w:rPr>
                <w:b/>
                <w:spacing w:val="-31"/>
                <w:w w:val="90"/>
                <w:sz w:val="16"/>
              </w:rPr>
              <w:t xml:space="preserve"> </w:t>
            </w:r>
            <w:r>
              <w:rPr>
                <w:b/>
                <w:w w:val="90"/>
                <w:sz w:val="16"/>
              </w:rPr>
              <w:t>and</w:t>
            </w:r>
            <w:r>
              <w:rPr>
                <w:b/>
                <w:spacing w:val="-31"/>
                <w:w w:val="90"/>
                <w:sz w:val="16"/>
              </w:rPr>
              <w:t xml:space="preserve"> </w:t>
            </w:r>
            <w:r>
              <w:rPr>
                <w:b/>
                <w:w w:val="90"/>
                <w:sz w:val="16"/>
              </w:rPr>
              <w:t>what</w:t>
            </w:r>
            <w:r>
              <w:rPr>
                <w:b/>
                <w:spacing w:val="-32"/>
                <w:w w:val="90"/>
                <w:sz w:val="16"/>
              </w:rPr>
              <w:t xml:space="preserve"> </w:t>
            </w:r>
            <w:r>
              <w:rPr>
                <w:b/>
                <w:w w:val="90"/>
                <w:sz w:val="16"/>
              </w:rPr>
              <w:t>will</w:t>
            </w:r>
            <w:r>
              <w:rPr>
                <w:b/>
                <w:spacing w:val="-32"/>
                <w:w w:val="90"/>
                <w:sz w:val="16"/>
              </w:rPr>
              <w:t xml:space="preserve"> </w:t>
            </w:r>
            <w:r>
              <w:rPr>
                <w:b/>
                <w:w w:val="90"/>
                <w:sz w:val="16"/>
              </w:rPr>
              <w:t>you</w:t>
            </w:r>
            <w:r>
              <w:rPr>
                <w:b/>
                <w:spacing w:val="-31"/>
                <w:w w:val="90"/>
                <w:sz w:val="16"/>
              </w:rPr>
              <w:t xml:space="preserve"> </w:t>
            </w:r>
            <w:r>
              <w:rPr>
                <w:b/>
                <w:w w:val="90"/>
                <w:sz w:val="16"/>
              </w:rPr>
              <w:t>do</w:t>
            </w:r>
            <w:r>
              <w:rPr>
                <w:b/>
                <w:spacing w:val="-32"/>
                <w:w w:val="90"/>
                <w:sz w:val="16"/>
              </w:rPr>
              <w:t xml:space="preserve"> </w:t>
            </w:r>
            <w:r>
              <w:rPr>
                <w:b/>
                <w:w w:val="90"/>
                <w:sz w:val="16"/>
              </w:rPr>
              <w:t>next?)</w:t>
            </w:r>
          </w:p>
        </w:tc>
        <w:tc>
          <w:tcPr>
            <w:tcW w:w="2268" w:type="dxa"/>
          </w:tcPr>
          <w:p w14:paraId="3F6D25B9" w14:textId="77777777" w:rsidR="000C6F53" w:rsidRDefault="000C6F53">
            <w:pPr>
              <w:pStyle w:val="TableParagraph"/>
              <w:spacing w:before="3"/>
              <w:ind w:left="726" w:right="715"/>
              <w:jc w:val="center"/>
              <w:rPr>
                <w:b/>
                <w:w w:val="85"/>
                <w:sz w:val="20"/>
              </w:rPr>
            </w:pPr>
          </w:p>
          <w:p w14:paraId="5AD3F4F1" w14:textId="0548287D" w:rsidR="003C746A" w:rsidRDefault="003C746A">
            <w:pPr>
              <w:pStyle w:val="TableParagraph"/>
              <w:spacing w:before="3"/>
              <w:ind w:left="726" w:right="715"/>
              <w:jc w:val="center"/>
              <w:rPr>
                <w:b/>
                <w:w w:val="85"/>
                <w:sz w:val="20"/>
              </w:rPr>
            </w:pPr>
            <w:r>
              <w:rPr>
                <w:b/>
                <w:w w:val="85"/>
                <w:sz w:val="20"/>
              </w:rPr>
              <w:t>Impact</w:t>
            </w:r>
          </w:p>
        </w:tc>
      </w:tr>
      <w:tr w:rsidR="000C6F53" w:rsidRPr="008E670F" w14:paraId="53FC93DA" w14:textId="10689553" w:rsidTr="000C6F53">
        <w:trPr>
          <w:trHeight w:val="2352"/>
        </w:trPr>
        <w:tc>
          <w:tcPr>
            <w:tcW w:w="1756" w:type="dxa"/>
          </w:tcPr>
          <w:p w14:paraId="684F45F5" w14:textId="71B0F5BC" w:rsidR="000C6F53" w:rsidRPr="008E670F" w:rsidRDefault="000C6F53" w:rsidP="005944F3">
            <w:pPr>
              <w:pStyle w:val="BodyText"/>
              <w:rPr>
                <w:sz w:val="18"/>
                <w:szCs w:val="18"/>
              </w:rPr>
            </w:pPr>
            <w:r w:rsidRPr="008E670F">
              <w:rPr>
                <w:w w:val="69"/>
                <w:sz w:val="18"/>
                <w:szCs w:val="18"/>
              </w:rPr>
              <w:t>T</w:t>
            </w:r>
            <w:r w:rsidRPr="008E670F">
              <w:rPr>
                <w:w w:val="108"/>
                <w:sz w:val="18"/>
                <w:szCs w:val="18"/>
              </w:rPr>
              <w:t>o</w:t>
            </w:r>
            <w:r w:rsidRPr="008E670F">
              <w:rPr>
                <w:sz w:val="18"/>
                <w:szCs w:val="18"/>
              </w:rPr>
              <w:t xml:space="preserve"> </w:t>
            </w:r>
            <w:r w:rsidRPr="008E670F">
              <w:rPr>
                <w:w w:val="110"/>
                <w:sz w:val="18"/>
                <w:szCs w:val="18"/>
              </w:rPr>
              <w:t>de</w:t>
            </w:r>
            <w:r w:rsidRPr="008E670F">
              <w:rPr>
                <w:w w:val="101"/>
                <w:sz w:val="18"/>
                <w:szCs w:val="18"/>
              </w:rPr>
              <w:t>ve</w:t>
            </w:r>
            <w:r w:rsidRPr="008E670F">
              <w:rPr>
                <w:w w:val="73"/>
                <w:sz w:val="18"/>
                <w:szCs w:val="18"/>
              </w:rPr>
              <w:t>l</w:t>
            </w:r>
            <w:r w:rsidRPr="008E670F">
              <w:rPr>
                <w:w w:val="108"/>
                <w:sz w:val="18"/>
                <w:szCs w:val="18"/>
              </w:rPr>
              <w:t>o</w:t>
            </w:r>
            <w:r w:rsidRPr="008E670F">
              <w:rPr>
                <w:w w:val="110"/>
                <w:sz w:val="18"/>
                <w:szCs w:val="18"/>
              </w:rPr>
              <w:t>p</w:t>
            </w:r>
            <w:r w:rsidRPr="008E670F">
              <w:rPr>
                <w:sz w:val="18"/>
                <w:szCs w:val="18"/>
              </w:rPr>
              <w:t xml:space="preserve"> </w:t>
            </w:r>
            <w:r w:rsidRPr="008E670F">
              <w:rPr>
                <w:w w:val="74"/>
                <w:sz w:val="18"/>
                <w:szCs w:val="18"/>
              </w:rPr>
              <w:t>s</w:t>
            </w:r>
            <w:r w:rsidRPr="008E670F">
              <w:rPr>
                <w:w w:val="86"/>
                <w:sz w:val="18"/>
                <w:szCs w:val="18"/>
              </w:rPr>
              <w:t>t</w:t>
            </w:r>
            <w:r w:rsidRPr="008E670F">
              <w:rPr>
                <w:w w:val="114"/>
                <w:sz w:val="18"/>
                <w:szCs w:val="18"/>
              </w:rPr>
              <w:t>a</w:t>
            </w:r>
            <w:r w:rsidRPr="008E670F">
              <w:rPr>
                <w:w w:val="89"/>
                <w:sz w:val="18"/>
                <w:szCs w:val="18"/>
              </w:rPr>
              <w:t>ff</w:t>
            </w:r>
            <w:r w:rsidRPr="008E670F">
              <w:rPr>
                <w:sz w:val="18"/>
                <w:szCs w:val="18"/>
              </w:rPr>
              <w:t xml:space="preserve"> </w:t>
            </w:r>
            <w:r w:rsidRPr="008E670F">
              <w:rPr>
                <w:w w:val="74"/>
                <w:sz w:val="18"/>
                <w:szCs w:val="18"/>
              </w:rPr>
              <w:t>s</w:t>
            </w:r>
            <w:r w:rsidRPr="008E670F">
              <w:rPr>
                <w:w w:val="96"/>
                <w:sz w:val="18"/>
                <w:szCs w:val="18"/>
              </w:rPr>
              <w:t>u</w:t>
            </w:r>
            <w:r w:rsidRPr="008E670F">
              <w:rPr>
                <w:w w:val="110"/>
                <w:sz w:val="18"/>
                <w:szCs w:val="18"/>
              </w:rPr>
              <w:t>b</w:t>
            </w:r>
            <w:r w:rsidRPr="008E670F">
              <w:rPr>
                <w:w w:val="59"/>
                <w:sz w:val="18"/>
                <w:szCs w:val="18"/>
              </w:rPr>
              <w:t>j</w:t>
            </w:r>
            <w:r w:rsidRPr="008E670F">
              <w:rPr>
                <w:w w:val="109"/>
                <w:sz w:val="18"/>
                <w:szCs w:val="18"/>
              </w:rPr>
              <w:t>e</w:t>
            </w:r>
            <w:r w:rsidRPr="008E670F">
              <w:rPr>
                <w:w w:val="124"/>
                <w:sz w:val="18"/>
                <w:szCs w:val="18"/>
              </w:rPr>
              <w:t>c</w:t>
            </w:r>
            <w:r w:rsidRPr="008E670F">
              <w:rPr>
                <w:w w:val="86"/>
                <w:sz w:val="18"/>
                <w:szCs w:val="18"/>
              </w:rPr>
              <w:t xml:space="preserve">t </w:t>
            </w:r>
            <w:r w:rsidRPr="008E670F">
              <w:rPr>
                <w:sz w:val="18"/>
                <w:szCs w:val="18"/>
              </w:rPr>
              <w:t>knowledge and confidence – including that of TAs and MDSAs.</w:t>
            </w:r>
          </w:p>
        </w:tc>
        <w:tc>
          <w:tcPr>
            <w:tcW w:w="3544" w:type="dxa"/>
          </w:tcPr>
          <w:p w14:paraId="710661B2" w14:textId="77777777" w:rsidR="000C6F53" w:rsidRPr="008E670F" w:rsidRDefault="000C6F53" w:rsidP="005944F3">
            <w:pPr>
              <w:pStyle w:val="BodyText"/>
              <w:rPr>
                <w:sz w:val="18"/>
                <w:szCs w:val="18"/>
              </w:rPr>
            </w:pPr>
            <w:r w:rsidRPr="008E670F">
              <w:rPr>
                <w:sz w:val="18"/>
                <w:szCs w:val="18"/>
              </w:rPr>
              <w:t>*Lead CPD with staff regarding key updates and drive initiative.</w:t>
            </w:r>
          </w:p>
          <w:p w14:paraId="483885AF" w14:textId="77777777" w:rsidR="000C6F53" w:rsidRPr="008E670F" w:rsidRDefault="000C6F53" w:rsidP="005944F3">
            <w:pPr>
              <w:pStyle w:val="BodyText"/>
              <w:rPr>
                <w:sz w:val="18"/>
                <w:szCs w:val="18"/>
              </w:rPr>
            </w:pPr>
            <w:r w:rsidRPr="008E670F">
              <w:rPr>
                <w:sz w:val="18"/>
                <w:szCs w:val="18"/>
              </w:rPr>
              <w:t xml:space="preserve">*GSSN affiliation. </w:t>
            </w:r>
          </w:p>
          <w:p w14:paraId="2886F388" w14:textId="62D922B1" w:rsidR="000C6F53" w:rsidRPr="008E670F" w:rsidRDefault="000C6F53" w:rsidP="005944F3">
            <w:pPr>
              <w:pStyle w:val="BodyText"/>
              <w:rPr>
                <w:sz w:val="18"/>
                <w:szCs w:val="18"/>
              </w:rPr>
            </w:pPr>
            <w:r w:rsidRPr="008E670F">
              <w:rPr>
                <w:sz w:val="18"/>
                <w:szCs w:val="18"/>
              </w:rPr>
              <w:t>*Audit of teacher’s skills.</w:t>
            </w:r>
          </w:p>
          <w:p w14:paraId="45D4BC60" w14:textId="77777777" w:rsidR="000C6F53" w:rsidRPr="008E670F" w:rsidRDefault="000C6F53" w:rsidP="005944F3">
            <w:pPr>
              <w:pStyle w:val="BodyText"/>
              <w:rPr>
                <w:sz w:val="18"/>
                <w:szCs w:val="18"/>
              </w:rPr>
            </w:pPr>
            <w:r w:rsidRPr="008E670F">
              <w:rPr>
                <w:sz w:val="18"/>
                <w:szCs w:val="18"/>
              </w:rPr>
              <w:t>*MDSA training on activities to do and resources to use.</w:t>
            </w:r>
          </w:p>
          <w:p w14:paraId="6FBDC1D1" w14:textId="70FA9108" w:rsidR="000C6F53" w:rsidRPr="008E670F" w:rsidRDefault="000C6F53" w:rsidP="005944F3">
            <w:pPr>
              <w:pStyle w:val="BodyText"/>
              <w:rPr>
                <w:sz w:val="18"/>
                <w:szCs w:val="18"/>
              </w:rPr>
            </w:pPr>
            <w:r w:rsidRPr="008E670F">
              <w:rPr>
                <w:sz w:val="18"/>
                <w:szCs w:val="18"/>
              </w:rPr>
              <w:t>*</w:t>
            </w:r>
            <w:proofErr w:type="gramStart"/>
            <w:r w:rsidRPr="008E670F">
              <w:rPr>
                <w:sz w:val="18"/>
                <w:szCs w:val="18"/>
              </w:rPr>
              <w:t>P.E</w:t>
            </w:r>
            <w:proofErr w:type="gramEnd"/>
            <w:r w:rsidRPr="008E670F">
              <w:rPr>
                <w:sz w:val="18"/>
                <w:szCs w:val="18"/>
              </w:rPr>
              <w:t xml:space="preserve"> lead to monitor provision across the school and target specific needs/sports.</w:t>
            </w:r>
          </w:p>
          <w:p w14:paraId="129D5CF5" w14:textId="77777777" w:rsidR="000C6F53" w:rsidRPr="008E670F" w:rsidRDefault="000C6F53" w:rsidP="005944F3">
            <w:pPr>
              <w:pStyle w:val="BodyText"/>
              <w:rPr>
                <w:sz w:val="18"/>
                <w:szCs w:val="18"/>
              </w:rPr>
            </w:pPr>
            <w:r w:rsidRPr="008E670F">
              <w:rPr>
                <w:sz w:val="18"/>
                <w:szCs w:val="18"/>
              </w:rPr>
              <w:t>*Introduce a scheme of work. Teachers are offered CPD training opportunities through GSSN/Atlas to build knowledge and confidence.</w:t>
            </w:r>
          </w:p>
          <w:p w14:paraId="443BB03B" w14:textId="1BB0949D" w:rsidR="000C6F53" w:rsidRPr="008E670F" w:rsidRDefault="000C6F53" w:rsidP="005944F3">
            <w:pPr>
              <w:pStyle w:val="BodyText"/>
              <w:rPr>
                <w:sz w:val="18"/>
                <w:szCs w:val="18"/>
              </w:rPr>
            </w:pPr>
          </w:p>
        </w:tc>
        <w:tc>
          <w:tcPr>
            <w:tcW w:w="1701" w:type="dxa"/>
          </w:tcPr>
          <w:p w14:paraId="4A099243" w14:textId="77777777" w:rsidR="000C6F53" w:rsidRPr="008E670F" w:rsidRDefault="000C6F53" w:rsidP="005944F3">
            <w:pPr>
              <w:pStyle w:val="BodyText"/>
              <w:rPr>
                <w:sz w:val="18"/>
                <w:szCs w:val="18"/>
              </w:rPr>
            </w:pPr>
          </w:p>
          <w:p w14:paraId="7AA973F0" w14:textId="6C416C82" w:rsidR="000C6F53" w:rsidRPr="008E670F" w:rsidRDefault="000C6F53" w:rsidP="005944F3">
            <w:pPr>
              <w:pStyle w:val="BodyText"/>
              <w:rPr>
                <w:sz w:val="18"/>
                <w:szCs w:val="18"/>
              </w:rPr>
            </w:pPr>
            <w:r w:rsidRPr="008E670F">
              <w:rPr>
                <w:sz w:val="18"/>
                <w:szCs w:val="18"/>
              </w:rPr>
              <w:t>GSSN affiliation</w:t>
            </w:r>
          </w:p>
          <w:p w14:paraId="5C688EDD" w14:textId="06B303B5" w:rsidR="000C6F53" w:rsidRPr="008E670F" w:rsidRDefault="000C6F53" w:rsidP="005944F3">
            <w:pPr>
              <w:pStyle w:val="BodyText"/>
              <w:rPr>
                <w:sz w:val="18"/>
                <w:szCs w:val="18"/>
              </w:rPr>
            </w:pPr>
            <w:r w:rsidRPr="008E670F">
              <w:rPr>
                <w:sz w:val="18"/>
                <w:szCs w:val="18"/>
              </w:rPr>
              <w:t>£3600</w:t>
            </w:r>
          </w:p>
          <w:p w14:paraId="74B5E8C4" w14:textId="77777777" w:rsidR="000C6F53" w:rsidRPr="008E670F" w:rsidRDefault="000C6F53" w:rsidP="005944F3">
            <w:pPr>
              <w:pStyle w:val="BodyText"/>
              <w:rPr>
                <w:sz w:val="18"/>
                <w:szCs w:val="18"/>
              </w:rPr>
            </w:pPr>
          </w:p>
          <w:p w14:paraId="47045D27" w14:textId="77777777" w:rsidR="000C6F53" w:rsidRPr="008E670F" w:rsidRDefault="000C6F53" w:rsidP="005944F3">
            <w:pPr>
              <w:pStyle w:val="BodyText"/>
              <w:rPr>
                <w:sz w:val="18"/>
                <w:szCs w:val="18"/>
              </w:rPr>
            </w:pPr>
          </w:p>
          <w:p w14:paraId="139698B5" w14:textId="77777777" w:rsidR="000C6F53" w:rsidRPr="008E670F" w:rsidRDefault="000C6F53" w:rsidP="005944F3">
            <w:pPr>
              <w:pStyle w:val="BodyText"/>
              <w:rPr>
                <w:sz w:val="18"/>
                <w:szCs w:val="18"/>
              </w:rPr>
            </w:pPr>
          </w:p>
          <w:p w14:paraId="0E44BAB1" w14:textId="77777777" w:rsidR="000C6F53" w:rsidRPr="008E670F" w:rsidRDefault="000C6F53" w:rsidP="005944F3">
            <w:pPr>
              <w:pStyle w:val="BodyText"/>
              <w:rPr>
                <w:sz w:val="18"/>
                <w:szCs w:val="18"/>
              </w:rPr>
            </w:pPr>
          </w:p>
          <w:p w14:paraId="03563564" w14:textId="77777777" w:rsidR="000C6F53" w:rsidRPr="008E670F" w:rsidRDefault="000C6F53" w:rsidP="005944F3">
            <w:pPr>
              <w:pStyle w:val="BodyText"/>
              <w:rPr>
                <w:sz w:val="18"/>
                <w:szCs w:val="18"/>
              </w:rPr>
            </w:pPr>
          </w:p>
          <w:p w14:paraId="5D5B73A6" w14:textId="77777777" w:rsidR="000C6F53" w:rsidRPr="008E670F" w:rsidRDefault="000C6F53" w:rsidP="005944F3">
            <w:pPr>
              <w:pStyle w:val="BodyText"/>
              <w:rPr>
                <w:sz w:val="18"/>
                <w:szCs w:val="18"/>
              </w:rPr>
            </w:pPr>
          </w:p>
          <w:p w14:paraId="1F476365" w14:textId="77777777" w:rsidR="000C6F53" w:rsidRPr="008E670F" w:rsidRDefault="000C6F53" w:rsidP="005944F3">
            <w:pPr>
              <w:pStyle w:val="BodyText"/>
              <w:rPr>
                <w:sz w:val="18"/>
                <w:szCs w:val="18"/>
              </w:rPr>
            </w:pPr>
            <w:r w:rsidRPr="008E670F">
              <w:rPr>
                <w:sz w:val="18"/>
                <w:szCs w:val="18"/>
              </w:rPr>
              <w:t xml:space="preserve">Cambridge scheme </w:t>
            </w:r>
          </w:p>
          <w:p w14:paraId="705F37A6" w14:textId="77777777" w:rsidR="000C6F53" w:rsidRPr="008E670F" w:rsidRDefault="000C6F53" w:rsidP="005944F3">
            <w:pPr>
              <w:pStyle w:val="BodyText"/>
              <w:rPr>
                <w:sz w:val="18"/>
                <w:szCs w:val="18"/>
              </w:rPr>
            </w:pPr>
            <w:r w:rsidRPr="008E670F">
              <w:rPr>
                <w:sz w:val="18"/>
                <w:szCs w:val="18"/>
              </w:rPr>
              <w:t xml:space="preserve">£175 + CPD for staff </w:t>
            </w:r>
          </w:p>
          <w:p w14:paraId="663C1D10" w14:textId="77777777" w:rsidR="000C6F53" w:rsidRPr="008E670F" w:rsidRDefault="000C6F53" w:rsidP="005944F3">
            <w:pPr>
              <w:pStyle w:val="BodyText"/>
              <w:rPr>
                <w:sz w:val="18"/>
                <w:szCs w:val="18"/>
              </w:rPr>
            </w:pPr>
            <w:r w:rsidRPr="008E670F">
              <w:rPr>
                <w:sz w:val="18"/>
                <w:szCs w:val="18"/>
              </w:rPr>
              <w:t>£1500</w:t>
            </w:r>
          </w:p>
          <w:p w14:paraId="7A94CAF3" w14:textId="77777777" w:rsidR="000C6F53" w:rsidRPr="008E670F" w:rsidRDefault="000C6F53" w:rsidP="005944F3">
            <w:pPr>
              <w:pStyle w:val="BodyText"/>
              <w:rPr>
                <w:sz w:val="18"/>
                <w:szCs w:val="18"/>
              </w:rPr>
            </w:pPr>
            <w:r w:rsidRPr="008E670F">
              <w:rPr>
                <w:sz w:val="18"/>
                <w:szCs w:val="18"/>
              </w:rPr>
              <w:t xml:space="preserve">Affiliation to Atlas sports coaches </w:t>
            </w:r>
          </w:p>
          <w:p w14:paraId="40E4944F" w14:textId="14877004" w:rsidR="000C6F53" w:rsidRPr="008E670F" w:rsidRDefault="000C6F53" w:rsidP="005944F3">
            <w:pPr>
              <w:pStyle w:val="BodyText"/>
              <w:rPr>
                <w:sz w:val="18"/>
                <w:szCs w:val="18"/>
              </w:rPr>
            </w:pPr>
            <w:r w:rsidRPr="008E670F">
              <w:rPr>
                <w:sz w:val="18"/>
                <w:szCs w:val="18"/>
              </w:rPr>
              <w:t>£1800</w:t>
            </w:r>
          </w:p>
        </w:tc>
        <w:tc>
          <w:tcPr>
            <w:tcW w:w="3543" w:type="dxa"/>
          </w:tcPr>
          <w:p w14:paraId="1C1A827A" w14:textId="77777777" w:rsidR="000C6F53" w:rsidRPr="008E670F" w:rsidRDefault="000C6F53" w:rsidP="00EC4F62">
            <w:pPr>
              <w:pStyle w:val="BodyText"/>
              <w:rPr>
                <w:sz w:val="18"/>
                <w:szCs w:val="18"/>
              </w:rPr>
            </w:pPr>
            <w:r w:rsidRPr="008E670F">
              <w:rPr>
                <w:sz w:val="18"/>
                <w:szCs w:val="18"/>
              </w:rPr>
              <w:t>Staff subject knowledge will increase leading to high quality PE lessons for EYFS, KS1 and KS2 children.</w:t>
            </w:r>
          </w:p>
          <w:p w14:paraId="400C4BC0" w14:textId="77777777" w:rsidR="000C6F53" w:rsidRPr="008E670F" w:rsidRDefault="000C6F53" w:rsidP="00EC4F62">
            <w:pPr>
              <w:pStyle w:val="BodyText"/>
              <w:rPr>
                <w:sz w:val="18"/>
                <w:szCs w:val="18"/>
              </w:rPr>
            </w:pPr>
          </w:p>
          <w:p w14:paraId="32C2DEE4" w14:textId="77777777" w:rsidR="000C6F53" w:rsidRPr="008E670F" w:rsidRDefault="000C6F53" w:rsidP="00EC4F62">
            <w:pPr>
              <w:pStyle w:val="BodyText"/>
              <w:rPr>
                <w:sz w:val="18"/>
                <w:szCs w:val="18"/>
              </w:rPr>
            </w:pPr>
            <w:r w:rsidRPr="008E670F">
              <w:rPr>
                <w:sz w:val="18"/>
                <w:szCs w:val="18"/>
              </w:rPr>
              <w:t>Children fundamental movement skills (agility, balance and coordination) will develop.</w:t>
            </w:r>
          </w:p>
          <w:p w14:paraId="78ED9802" w14:textId="77777777" w:rsidR="000C6F53" w:rsidRPr="008E670F" w:rsidRDefault="000C6F53" w:rsidP="00EC4F62">
            <w:pPr>
              <w:pStyle w:val="BodyText"/>
              <w:rPr>
                <w:sz w:val="18"/>
                <w:szCs w:val="18"/>
              </w:rPr>
            </w:pPr>
          </w:p>
          <w:p w14:paraId="2987CD70" w14:textId="699D5A79" w:rsidR="000C6F53" w:rsidRPr="008E670F" w:rsidRDefault="000C6F53" w:rsidP="00EC4F62">
            <w:pPr>
              <w:pStyle w:val="BodyText"/>
            </w:pPr>
            <w:r w:rsidRPr="008E670F">
              <w:rPr>
                <w:sz w:val="18"/>
                <w:szCs w:val="18"/>
              </w:rPr>
              <w:t>Teachers in KS2 will see an increase in physical literacy in the children from KS1. This will mean that children will all have the basic movement skills which they can then apply in sport specific situations.</w:t>
            </w:r>
          </w:p>
        </w:tc>
        <w:tc>
          <w:tcPr>
            <w:tcW w:w="2835" w:type="dxa"/>
          </w:tcPr>
          <w:p w14:paraId="59E10652" w14:textId="255A75CE" w:rsidR="000C6F53" w:rsidRPr="008E670F" w:rsidRDefault="000C6F53" w:rsidP="005944F3">
            <w:pPr>
              <w:pStyle w:val="BodyText"/>
              <w:rPr>
                <w:sz w:val="18"/>
                <w:szCs w:val="18"/>
              </w:rPr>
            </w:pPr>
            <w:r w:rsidRPr="008E670F">
              <w:rPr>
                <w:sz w:val="18"/>
                <w:szCs w:val="18"/>
              </w:rPr>
              <w:t>Teachers who remain at Tuffley will be able to continue to deliver high quality PE lessons to pupils in EYFS, KS1 and KS2.</w:t>
            </w:r>
          </w:p>
          <w:p w14:paraId="1A661423" w14:textId="77777777" w:rsidR="000C6F53" w:rsidRPr="008E670F" w:rsidRDefault="000C6F53" w:rsidP="005944F3">
            <w:pPr>
              <w:pStyle w:val="BodyText"/>
              <w:rPr>
                <w:sz w:val="18"/>
                <w:szCs w:val="18"/>
              </w:rPr>
            </w:pPr>
          </w:p>
          <w:p w14:paraId="5DC7C5D0" w14:textId="2CC89074" w:rsidR="000C6F53" w:rsidRPr="008E670F" w:rsidRDefault="000C6F53" w:rsidP="005944F3">
            <w:pPr>
              <w:pStyle w:val="BodyText"/>
              <w:rPr>
                <w:sz w:val="18"/>
                <w:szCs w:val="18"/>
              </w:rPr>
            </w:pPr>
            <w:r w:rsidRPr="008E670F">
              <w:rPr>
                <w:sz w:val="18"/>
                <w:szCs w:val="18"/>
              </w:rPr>
              <w:t>MDSA who remain at Tuffley will have training on breaktime and lunchtime activities.</w:t>
            </w:r>
          </w:p>
        </w:tc>
        <w:tc>
          <w:tcPr>
            <w:tcW w:w="2268" w:type="dxa"/>
          </w:tcPr>
          <w:p w14:paraId="3AC660BC" w14:textId="6AC70FF3" w:rsidR="003C746A" w:rsidRPr="003C746A" w:rsidRDefault="003C746A" w:rsidP="002A5790">
            <w:pPr>
              <w:numPr>
                <w:ilvl w:val="0"/>
                <w:numId w:val="2"/>
              </w:numPr>
              <w:rPr>
                <w:rFonts w:eastAsia="Calibri" w:cs="Calibri"/>
                <w:sz w:val="18"/>
                <w:szCs w:val="18"/>
                <w:lang w:eastAsia="en-US" w:bidi="ar-SA"/>
              </w:rPr>
            </w:pPr>
            <w:r w:rsidRPr="003C746A">
              <w:rPr>
                <w:rFonts w:eastAsia="Calibri" w:cs="Calibri"/>
                <w:sz w:val="18"/>
                <w:szCs w:val="18"/>
                <w:lang w:eastAsia="en-US" w:bidi="ar-SA"/>
              </w:rPr>
              <w:t>We decided Atlas was not suitable for our school at present.</w:t>
            </w:r>
          </w:p>
          <w:p w14:paraId="767EA96F" w14:textId="448B9B01" w:rsidR="002A5790" w:rsidRPr="003C746A" w:rsidRDefault="002A5790" w:rsidP="002A5790">
            <w:pPr>
              <w:numPr>
                <w:ilvl w:val="0"/>
                <w:numId w:val="2"/>
              </w:numPr>
              <w:rPr>
                <w:rFonts w:eastAsia="Calibri" w:cs="Calibri"/>
                <w:sz w:val="18"/>
                <w:szCs w:val="18"/>
                <w:lang w:eastAsia="en-US" w:bidi="ar-SA"/>
              </w:rPr>
            </w:pPr>
            <w:r w:rsidRPr="003C746A">
              <w:rPr>
                <w:rFonts w:eastAsia="Calibri" w:cs="Calibri"/>
                <w:sz w:val="18"/>
                <w:szCs w:val="18"/>
                <w:lang w:eastAsia="en-US" w:bidi="ar-SA"/>
              </w:rPr>
              <w:t>Subject leader has made links with the GSSN.</w:t>
            </w:r>
          </w:p>
          <w:p w14:paraId="7436F5C4" w14:textId="71BBE040" w:rsidR="002A5790" w:rsidRPr="003C746A" w:rsidRDefault="002A5790" w:rsidP="002A5790">
            <w:pPr>
              <w:numPr>
                <w:ilvl w:val="0"/>
                <w:numId w:val="2"/>
              </w:numPr>
              <w:rPr>
                <w:rFonts w:eastAsia="Calibri" w:cs="Calibri"/>
                <w:sz w:val="18"/>
                <w:szCs w:val="18"/>
                <w:lang w:eastAsia="en-US" w:bidi="ar-SA"/>
              </w:rPr>
            </w:pPr>
            <w:r w:rsidRPr="003C746A">
              <w:rPr>
                <w:rFonts w:eastAsia="Calibri" w:cs="Calibri"/>
                <w:sz w:val="18"/>
                <w:szCs w:val="18"/>
                <w:lang w:eastAsia="en-US" w:bidi="ar-SA"/>
              </w:rPr>
              <w:t>P.E Lead has bought a scheme of work. The Cambridge scheme of work.</w:t>
            </w:r>
          </w:p>
          <w:p w14:paraId="4F96E492" w14:textId="6805942C" w:rsidR="003C746A" w:rsidRDefault="003C746A" w:rsidP="002A5790">
            <w:pPr>
              <w:numPr>
                <w:ilvl w:val="0"/>
                <w:numId w:val="2"/>
              </w:numPr>
              <w:rPr>
                <w:rFonts w:eastAsia="Calibri" w:cs="Calibri"/>
                <w:sz w:val="18"/>
                <w:szCs w:val="18"/>
                <w:lang w:eastAsia="en-US" w:bidi="ar-SA"/>
              </w:rPr>
            </w:pPr>
            <w:r w:rsidRPr="003C746A">
              <w:rPr>
                <w:rFonts w:eastAsia="Calibri" w:cs="Calibri"/>
                <w:sz w:val="18"/>
                <w:szCs w:val="18"/>
                <w:lang w:eastAsia="en-US" w:bidi="ar-SA"/>
              </w:rPr>
              <w:t>Subject lead going on her first course (Sept 2021) Due to Covid.</w:t>
            </w:r>
          </w:p>
          <w:p w14:paraId="39123D18" w14:textId="524AC226" w:rsidR="003C746A" w:rsidRPr="003C746A" w:rsidRDefault="003C746A" w:rsidP="002A5790">
            <w:pPr>
              <w:numPr>
                <w:ilvl w:val="0"/>
                <w:numId w:val="2"/>
              </w:numPr>
              <w:rPr>
                <w:rFonts w:eastAsia="Calibri" w:cs="Calibri"/>
                <w:sz w:val="18"/>
                <w:szCs w:val="18"/>
                <w:lang w:eastAsia="en-US" w:bidi="ar-SA"/>
              </w:rPr>
            </w:pPr>
            <w:r>
              <w:rPr>
                <w:rFonts w:eastAsia="Calibri" w:cs="Calibri"/>
                <w:sz w:val="18"/>
                <w:szCs w:val="18"/>
                <w:lang w:eastAsia="en-US" w:bidi="ar-SA"/>
              </w:rPr>
              <w:t>5 new teachers at our school so an audit will happen in Autumn 2021.</w:t>
            </w:r>
          </w:p>
          <w:p w14:paraId="1735477A" w14:textId="77777777" w:rsidR="000C6F53" w:rsidRPr="008E670F" w:rsidRDefault="000C6F53" w:rsidP="005944F3">
            <w:pPr>
              <w:pStyle w:val="BodyText"/>
              <w:rPr>
                <w:sz w:val="18"/>
                <w:szCs w:val="18"/>
              </w:rPr>
            </w:pPr>
          </w:p>
        </w:tc>
      </w:tr>
      <w:tr w:rsidR="000C6F53" w:rsidRPr="008E670F" w14:paraId="118B66B3" w14:textId="7203E13E" w:rsidTr="000C6F53">
        <w:trPr>
          <w:trHeight w:val="1960"/>
        </w:trPr>
        <w:tc>
          <w:tcPr>
            <w:tcW w:w="1756" w:type="dxa"/>
          </w:tcPr>
          <w:p w14:paraId="1BC1037D" w14:textId="67EEB5F6" w:rsidR="000C6F53" w:rsidRPr="008E670F" w:rsidRDefault="000C6F53" w:rsidP="00EC4F62">
            <w:pPr>
              <w:pStyle w:val="BodyText"/>
              <w:rPr>
                <w:sz w:val="18"/>
                <w:szCs w:val="18"/>
              </w:rPr>
            </w:pPr>
            <w:r w:rsidRPr="008E670F">
              <w:rPr>
                <w:sz w:val="18"/>
                <w:szCs w:val="18"/>
              </w:rPr>
              <w:t>Provide a broad experience of a range of sports and activities for children throughout their time in school.</w:t>
            </w:r>
          </w:p>
          <w:p w14:paraId="56AF9E76" w14:textId="77777777" w:rsidR="000C6F53" w:rsidRPr="008E670F" w:rsidRDefault="000C6F53" w:rsidP="00EC4F62">
            <w:pPr>
              <w:pStyle w:val="BodyText"/>
              <w:rPr>
                <w:sz w:val="18"/>
                <w:szCs w:val="18"/>
              </w:rPr>
            </w:pPr>
          </w:p>
          <w:p w14:paraId="2A5EFCB8" w14:textId="77777777" w:rsidR="000C6F53" w:rsidRPr="008E670F" w:rsidRDefault="000C6F53" w:rsidP="00EC4F62">
            <w:pPr>
              <w:pStyle w:val="BodyText"/>
              <w:rPr>
                <w:sz w:val="18"/>
                <w:szCs w:val="18"/>
              </w:rPr>
            </w:pPr>
            <w:r w:rsidRPr="008E670F">
              <w:rPr>
                <w:sz w:val="18"/>
                <w:szCs w:val="18"/>
              </w:rPr>
              <w:t>Ensure children have the opportunity</w:t>
            </w:r>
            <w:r w:rsidRPr="008E670F">
              <w:rPr>
                <w:spacing w:val="-28"/>
                <w:sz w:val="18"/>
                <w:szCs w:val="18"/>
              </w:rPr>
              <w:t xml:space="preserve"> </w:t>
            </w:r>
            <w:r w:rsidRPr="008E670F">
              <w:rPr>
                <w:sz w:val="18"/>
                <w:szCs w:val="18"/>
              </w:rPr>
              <w:t>to</w:t>
            </w:r>
            <w:r w:rsidRPr="008E670F">
              <w:rPr>
                <w:spacing w:val="-26"/>
                <w:sz w:val="18"/>
                <w:szCs w:val="18"/>
              </w:rPr>
              <w:t xml:space="preserve"> </w:t>
            </w:r>
            <w:r w:rsidRPr="008E670F">
              <w:rPr>
                <w:sz w:val="18"/>
                <w:szCs w:val="18"/>
              </w:rPr>
              <w:t>take</w:t>
            </w:r>
            <w:r w:rsidRPr="008E670F">
              <w:rPr>
                <w:spacing w:val="-27"/>
                <w:sz w:val="18"/>
                <w:szCs w:val="18"/>
              </w:rPr>
              <w:t xml:space="preserve"> </w:t>
            </w:r>
            <w:r w:rsidRPr="008E670F">
              <w:rPr>
                <w:sz w:val="18"/>
                <w:szCs w:val="18"/>
              </w:rPr>
              <w:t>part</w:t>
            </w:r>
            <w:r w:rsidRPr="008E670F">
              <w:rPr>
                <w:spacing w:val="-29"/>
                <w:sz w:val="18"/>
                <w:szCs w:val="18"/>
              </w:rPr>
              <w:t xml:space="preserve"> </w:t>
            </w:r>
            <w:r w:rsidRPr="008E670F">
              <w:rPr>
                <w:sz w:val="18"/>
                <w:szCs w:val="18"/>
              </w:rPr>
              <w:t>in</w:t>
            </w:r>
          </w:p>
          <w:p w14:paraId="1911EF3F" w14:textId="77777777" w:rsidR="000C6F53" w:rsidRPr="008E670F" w:rsidRDefault="000C6F53" w:rsidP="00EC4F62">
            <w:pPr>
              <w:pStyle w:val="BodyText"/>
            </w:pPr>
            <w:r w:rsidRPr="008E670F">
              <w:rPr>
                <w:w w:val="95"/>
                <w:sz w:val="18"/>
                <w:szCs w:val="18"/>
              </w:rPr>
              <w:t xml:space="preserve">sport specific lessons with </w:t>
            </w:r>
            <w:r w:rsidRPr="008E670F">
              <w:rPr>
                <w:sz w:val="18"/>
                <w:szCs w:val="18"/>
              </w:rPr>
              <w:t>coaches.</w:t>
            </w:r>
          </w:p>
        </w:tc>
        <w:tc>
          <w:tcPr>
            <w:tcW w:w="3544" w:type="dxa"/>
          </w:tcPr>
          <w:p w14:paraId="1279A1E3" w14:textId="18331AF6" w:rsidR="000C6F53" w:rsidRPr="008E670F" w:rsidRDefault="000C6F53" w:rsidP="00843FDF">
            <w:pPr>
              <w:pStyle w:val="TableParagraph"/>
              <w:spacing w:line="242" w:lineRule="auto"/>
              <w:ind w:left="0"/>
              <w:rPr>
                <w:bCs/>
                <w:sz w:val="18"/>
                <w:szCs w:val="18"/>
              </w:rPr>
            </w:pPr>
            <w:r w:rsidRPr="008E670F">
              <w:rPr>
                <w:bCs/>
                <w:sz w:val="18"/>
                <w:szCs w:val="18"/>
              </w:rPr>
              <w:t>*Write the progression grids for P.E.</w:t>
            </w:r>
          </w:p>
          <w:p w14:paraId="5C311597" w14:textId="2A156969" w:rsidR="000C6F53" w:rsidRPr="008E670F" w:rsidRDefault="000C6F53" w:rsidP="00843FDF">
            <w:pPr>
              <w:pStyle w:val="TableParagraph"/>
              <w:spacing w:line="242" w:lineRule="auto"/>
              <w:ind w:left="0"/>
              <w:rPr>
                <w:bCs/>
                <w:sz w:val="18"/>
                <w:szCs w:val="18"/>
              </w:rPr>
            </w:pPr>
            <w:r w:rsidRPr="008E670F">
              <w:rPr>
                <w:bCs/>
                <w:sz w:val="18"/>
                <w:szCs w:val="18"/>
              </w:rPr>
              <w:t>*Involve pupil voice and gather children’s opinions on their activity opportunities in the school day.</w:t>
            </w:r>
          </w:p>
          <w:p w14:paraId="49E5BE94" w14:textId="77777777" w:rsidR="000C6F53" w:rsidRPr="008E670F" w:rsidRDefault="000C6F53" w:rsidP="00843FDF">
            <w:pPr>
              <w:pStyle w:val="TableParagraph"/>
              <w:spacing w:line="242" w:lineRule="auto"/>
              <w:ind w:left="0"/>
              <w:rPr>
                <w:bCs/>
                <w:sz w:val="18"/>
                <w:szCs w:val="18"/>
              </w:rPr>
            </w:pPr>
            <w:r w:rsidRPr="008E670F">
              <w:rPr>
                <w:bCs/>
                <w:sz w:val="18"/>
                <w:szCs w:val="18"/>
              </w:rPr>
              <w:t>*Research the playmaker programme.</w:t>
            </w:r>
          </w:p>
          <w:p w14:paraId="64E77F4D" w14:textId="77777777" w:rsidR="000C6F53" w:rsidRPr="008E670F" w:rsidRDefault="000C6F53" w:rsidP="00843FDF">
            <w:pPr>
              <w:pStyle w:val="TableParagraph"/>
              <w:spacing w:line="242" w:lineRule="auto"/>
              <w:ind w:left="0"/>
              <w:rPr>
                <w:bCs/>
                <w:sz w:val="18"/>
                <w:szCs w:val="18"/>
              </w:rPr>
            </w:pPr>
            <w:r w:rsidRPr="008E670F">
              <w:rPr>
                <w:bCs/>
                <w:sz w:val="18"/>
                <w:szCs w:val="18"/>
              </w:rPr>
              <w:t>*Research orienteering.</w:t>
            </w:r>
          </w:p>
          <w:p w14:paraId="7D2CC09B" w14:textId="208F00CD" w:rsidR="000C6F53" w:rsidRPr="008E670F" w:rsidRDefault="000C6F53" w:rsidP="00843FDF">
            <w:pPr>
              <w:pStyle w:val="TableParagraph"/>
              <w:spacing w:line="242" w:lineRule="auto"/>
              <w:ind w:left="0"/>
              <w:rPr>
                <w:bCs/>
                <w:sz w:val="18"/>
                <w:szCs w:val="18"/>
              </w:rPr>
            </w:pPr>
            <w:r w:rsidRPr="008E670F">
              <w:rPr>
                <w:bCs/>
                <w:sz w:val="18"/>
                <w:szCs w:val="18"/>
              </w:rPr>
              <w:t>*</w:t>
            </w:r>
            <w:proofErr w:type="gramStart"/>
            <w:r w:rsidRPr="008E670F">
              <w:rPr>
                <w:bCs/>
                <w:sz w:val="18"/>
                <w:szCs w:val="18"/>
              </w:rPr>
              <w:t>Research  an</w:t>
            </w:r>
            <w:r w:rsidR="003C746A">
              <w:rPr>
                <w:bCs/>
                <w:sz w:val="18"/>
                <w:szCs w:val="18"/>
              </w:rPr>
              <w:t>d</w:t>
            </w:r>
            <w:proofErr w:type="gramEnd"/>
            <w:r w:rsidRPr="008E670F">
              <w:rPr>
                <w:bCs/>
                <w:sz w:val="18"/>
                <w:szCs w:val="18"/>
              </w:rPr>
              <w:t xml:space="preserve"> implement </w:t>
            </w:r>
            <w:proofErr w:type="spellStart"/>
            <w:r w:rsidRPr="008E670F">
              <w:rPr>
                <w:bCs/>
                <w:sz w:val="18"/>
                <w:szCs w:val="18"/>
              </w:rPr>
              <w:t>Balanceability</w:t>
            </w:r>
            <w:proofErr w:type="spellEnd"/>
            <w:r w:rsidRPr="008E670F">
              <w:rPr>
                <w:bCs/>
                <w:sz w:val="18"/>
                <w:szCs w:val="18"/>
              </w:rPr>
              <w:t>.</w:t>
            </w:r>
          </w:p>
          <w:p w14:paraId="5302B638" w14:textId="7B9DFC2C" w:rsidR="000C6F53" w:rsidRPr="008E670F" w:rsidRDefault="000C6F53" w:rsidP="00843FDF">
            <w:pPr>
              <w:pStyle w:val="TableParagraph"/>
              <w:spacing w:line="242" w:lineRule="auto"/>
              <w:ind w:left="0"/>
              <w:rPr>
                <w:bCs/>
                <w:sz w:val="18"/>
                <w:szCs w:val="18"/>
              </w:rPr>
            </w:pPr>
            <w:r w:rsidRPr="008E670F">
              <w:rPr>
                <w:bCs/>
                <w:sz w:val="18"/>
                <w:szCs w:val="18"/>
              </w:rPr>
              <w:t>*Increased range of sports offered.</w:t>
            </w:r>
          </w:p>
          <w:p w14:paraId="76E02126" w14:textId="604DD34D" w:rsidR="000C6F53" w:rsidRPr="008E670F" w:rsidRDefault="000C6F53" w:rsidP="00843FDF">
            <w:pPr>
              <w:pStyle w:val="TableParagraph"/>
              <w:spacing w:line="242" w:lineRule="auto"/>
              <w:ind w:left="0"/>
              <w:rPr>
                <w:bCs/>
                <w:sz w:val="18"/>
                <w:szCs w:val="18"/>
              </w:rPr>
            </w:pPr>
            <w:r w:rsidRPr="008E670F">
              <w:rPr>
                <w:bCs/>
                <w:sz w:val="18"/>
                <w:szCs w:val="18"/>
              </w:rPr>
              <w:t>*Extend and build upon the range of sports covered in and out of the curriculum.</w:t>
            </w:r>
          </w:p>
          <w:p w14:paraId="24B02CE8" w14:textId="1AC9B8C8" w:rsidR="000C6F53" w:rsidRPr="008E670F" w:rsidRDefault="000C6F53" w:rsidP="00843FDF">
            <w:pPr>
              <w:pStyle w:val="TableParagraph"/>
              <w:spacing w:line="242" w:lineRule="auto"/>
              <w:ind w:left="0"/>
              <w:rPr>
                <w:bCs/>
                <w:sz w:val="18"/>
                <w:szCs w:val="18"/>
              </w:rPr>
            </w:pPr>
            <w:r w:rsidRPr="008E670F">
              <w:rPr>
                <w:bCs/>
                <w:sz w:val="18"/>
                <w:szCs w:val="18"/>
              </w:rPr>
              <w:t xml:space="preserve">*Offer more after school clubs throughout the year to increase the number of sports available and pupil </w:t>
            </w:r>
            <w:r w:rsidRPr="008E670F">
              <w:rPr>
                <w:bCs/>
                <w:sz w:val="18"/>
                <w:szCs w:val="18"/>
              </w:rPr>
              <w:lastRenderedPageBreak/>
              <w:t>participation.</w:t>
            </w:r>
          </w:p>
          <w:p w14:paraId="47C28854" w14:textId="7E884F2D" w:rsidR="000C6F53" w:rsidRPr="008E670F" w:rsidRDefault="000C6F53" w:rsidP="00843FDF">
            <w:pPr>
              <w:pStyle w:val="TableParagraph"/>
              <w:spacing w:line="242" w:lineRule="auto"/>
              <w:ind w:left="0"/>
              <w:rPr>
                <w:bCs/>
                <w:sz w:val="18"/>
                <w:szCs w:val="18"/>
              </w:rPr>
            </w:pPr>
            <w:r w:rsidRPr="008E670F">
              <w:rPr>
                <w:bCs/>
                <w:sz w:val="18"/>
                <w:szCs w:val="18"/>
              </w:rPr>
              <w:t xml:space="preserve">Engage Mini marines </w:t>
            </w:r>
            <w:r w:rsidR="003C746A">
              <w:rPr>
                <w:bCs/>
                <w:sz w:val="18"/>
                <w:szCs w:val="18"/>
              </w:rPr>
              <w:t xml:space="preserve">in </w:t>
            </w:r>
            <w:r w:rsidRPr="008E670F">
              <w:rPr>
                <w:bCs/>
                <w:sz w:val="18"/>
                <w:szCs w:val="18"/>
              </w:rPr>
              <w:t>school</w:t>
            </w:r>
          </w:p>
          <w:p w14:paraId="6013F38A" w14:textId="2912D85A" w:rsidR="000C6F53" w:rsidRPr="008E670F" w:rsidRDefault="000C6F53" w:rsidP="00843FDF">
            <w:pPr>
              <w:pStyle w:val="TableParagraph"/>
              <w:spacing w:line="242" w:lineRule="auto"/>
              <w:ind w:left="0"/>
              <w:rPr>
                <w:bCs/>
                <w:sz w:val="18"/>
                <w:szCs w:val="18"/>
              </w:rPr>
            </w:pPr>
          </w:p>
        </w:tc>
        <w:tc>
          <w:tcPr>
            <w:tcW w:w="1701" w:type="dxa"/>
          </w:tcPr>
          <w:p w14:paraId="5D855C54" w14:textId="7CCA6AB8" w:rsidR="000C6F53" w:rsidRPr="008E670F" w:rsidRDefault="000C6F53" w:rsidP="00843FDF">
            <w:pPr>
              <w:pStyle w:val="TableParagraph"/>
              <w:spacing w:line="242" w:lineRule="auto"/>
              <w:ind w:left="0"/>
              <w:rPr>
                <w:bCs/>
                <w:sz w:val="18"/>
                <w:szCs w:val="18"/>
              </w:rPr>
            </w:pPr>
            <w:r w:rsidRPr="008E670F">
              <w:rPr>
                <w:bCs/>
                <w:sz w:val="18"/>
                <w:szCs w:val="18"/>
              </w:rPr>
              <w:lastRenderedPageBreak/>
              <w:t>Playmaker training programme</w:t>
            </w:r>
          </w:p>
          <w:p w14:paraId="7C6D0947" w14:textId="449826BB" w:rsidR="000C6F53" w:rsidRPr="008E670F" w:rsidRDefault="000C6F53" w:rsidP="00843FDF">
            <w:pPr>
              <w:pStyle w:val="TableParagraph"/>
              <w:spacing w:line="242" w:lineRule="auto"/>
              <w:ind w:left="0"/>
              <w:rPr>
                <w:bCs/>
                <w:sz w:val="18"/>
                <w:szCs w:val="18"/>
              </w:rPr>
            </w:pPr>
            <w:r w:rsidRPr="008E670F">
              <w:rPr>
                <w:bCs/>
                <w:sz w:val="18"/>
                <w:szCs w:val="18"/>
              </w:rPr>
              <w:t>£100</w:t>
            </w:r>
          </w:p>
          <w:p w14:paraId="44313759" w14:textId="77777777" w:rsidR="000C6F53" w:rsidRPr="008E670F" w:rsidRDefault="000C6F53" w:rsidP="00843FDF">
            <w:pPr>
              <w:pStyle w:val="TableParagraph"/>
              <w:spacing w:line="242" w:lineRule="auto"/>
              <w:ind w:left="0"/>
              <w:rPr>
                <w:bCs/>
                <w:sz w:val="18"/>
                <w:szCs w:val="18"/>
              </w:rPr>
            </w:pPr>
          </w:p>
          <w:p w14:paraId="3DBCE243" w14:textId="77777777" w:rsidR="000C6F53" w:rsidRPr="008E670F" w:rsidRDefault="000C6F53" w:rsidP="00843FDF">
            <w:pPr>
              <w:pStyle w:val="TableParagraph"/>
              <w:spacing w:line="242" w:lineRule="auto"/>
              <w:ind w:left="0"/>
              <w:rPr>
                <w:bCs/>
                <w:sz w:val="18"/>
                <w:szCs w:val="18"/>
              </w:rPr>
            </w:pPr>
          </w:p>
          <w:p w14:paraId="63DF6B4F" w14:textId="77777777" w:rsidR="000C6F53" w:rsidRPr="008E670F" w:rsidRDefault="000C6F53" w:rsidP="00843FDF">
            <w:pPr>
              <w:pStyle w:val="TableParagraph"/>
              <w:spacing w:line="242" w:lineRule="auto"/>
              <w:ind w:left="0"/>
              <w:rPr>
                <w:bCs/>
                <w:sz w:val="18"/>
                <w:szCs w:val="18"/>
              </w:rPr>
            </w:pPr>
          </w:p>
          <w:p w14:paraId="53497D43" w14:textId="77777777" w:rsidR="000C6F53" w:rsidRPr="008E670F" w:rsidRDefault="000C6F53" w:rsidP="00843FDF">
            <w:pPr>
              <w:pStyle w:val="TableParagraph"/>
              <w:spacing w:line="242" w:lineRule="auto"/>
              <w:ind w:left="0"/>
              <w:rPr>
                <w:bCs/>
                <w:sz w:val="18"/>
                <w:szCs w:val="18"/>
              </w:rPr>
            </w:pPr>
          </w:p>
          <w:p w14:paraId="442F8D3E" w14:textId="77777777" w:rsidR="000C6F53" w:rsidRPr="008E670F" w:rsidRDefault="000C6F53" w:rsidP="00843FDF">
            <w:pPr>
              <w:pStyle w:val="TableParagraph"/>
              <w:spacing w:line="242" w:lineRule="auto"/>
              <w:ind w:left="0"/>
              <w:rPr>
                <w:bCs/>
                <w:sz w:val="18"/>
                <w:szCs w:val="18"/>
              </w:rPr>
            </w:pPr>
          </w:p>
          <w:p w14:paraId="2B5E8902" w14:textId="455760F6" w:rsidR="000C6F53" w:rsidRPr="008E670F" w:rsidRDefault="000C6F53" w:rsidP="00843FDF">
            <w:pPr>
              <w:pStyle w:val="TableParagraph"/>
              <w:spacing w:line="242" w:lineRule="auto"/>
              <w:ind w:left="0"/>
              <w:rPr>
                <w:bCs/>
                <w:sz w:val="18"/>
                <w:szCs w:val="18"/>
              </w:rPr>
            </w:pPr>
            <w:r w:rsidRPr="008E670F">
              <w:rPr>
                <w:bCs/>
                <w:sz w:val="18"/>
                <w:szCs w:val="18"/>
              </w:rPr>
              <w:t>£1195 balance bikes</w:t>
            </w:r>
          </w:p>
          <w:p w14:paraId="33E8FF7F" w14:textId="7C67D5BC" w:rsidR="000C6F53" w:rsidRPr="008E670F" w:rsidRDefault="000C6F53" w:rsidP="00843FDF">
            <w:pPr>
              <w:pStyle w:val="TableParagraph"/>
              <w:spacing w:line="242" w:lineRule="auto"/>
              <w:ind w:left="0"/>
              <w:rPr>
                <w:bCs/>
                <w:sz w:val="18"/>
                <w:szCs w:val="18"/>
              </w:rPr>
            </w:pPr>
            <w:r w:rsidRPr="008E670F">
              <w:rPr>
                <w:bCs/>
                <w:sz w:val="18"/>
                <w:szCs w:val="18"/>
              </w:rPr>
              <w:t>£1150 pedal bikes</w:t>
            </w:r>
          </w:p>
          <w:p w14:paraId="367F9704" w14:textId="077AF9AE" w:rsidR="000C6F53" w:rsidRPr="008E670F" w:rsidRDefault="000C6F53" w:rsidP="00843FDF">
            <w:pPr>
              <w:pStyle w:val="TableParagraph"/>
              <w:spacing w:line="242" w:lineRule="auto"/>
              <w:ind w:left="0"/>
              <w:rPr>
                <w:bCs/>
                <w:sz w:val="18"/>
                <w:szCs w:val="18"/>
              </w:rPr>
            </w:pPr>
            <w:r w:rsidRPr="008E670F">
              <w:rPr>
                <w:bCs/>
                <w:sz w:val="18"/>
                <w:szCs w:val="18"/>
              </w:rPr>
              <w:t>£200 helmets</w:t>
            </w:r>
          </w:p>
          <w:p w14:paraId="13C9376B" w14:textId="6E478E35" w:rsidR="000C6F53" w:rsidRPr="008E670F" w:rsidRDefault="000C6F53" w:rsidP="00843FDF">
            <w:pPr>
              <w:pStyle w:val="TableParagraph"/>
              <w:spacing w:line="242" w:lineRule="auto"/>
              <w:ind w:left="0"/>
              <w:rPr>
                <w:bCs/>
                <w:sz w:val="18"/>
                <w:szCs w:val="18"/>
              </w:rPr>
            </w:pPr>
            <w:r w:rsidRPr="008E670F">
              <w:rPr>
                <w:bCs/>
                <w:sz w:val="18"/>
                <w:szCs w:val="18"/>
              </w:rPr>
              <w:t>£320 Kit bag</w:t>
            </w:r>
          </w:p>
          <w:p w14:paraId="4A277087" w14:textId="4EA0096A" w:rsidR="000C6F53" w:rsidRPr="008E670F" w:rsidRDefault="000C6F53" w:rsidP="00843FDF">
            <w:pPr>
              <w:pStyle w:val="TableParagraph"/>
              <w:spacing w:line="242" w:lineRule="auto"/>
              <w:ind w:left="0"/>
              <w:rPr>
                <w:bCs/>
                <w:sz w:val="18"/>
                <w:szCs w:val="18"/>
              </w:rPr>
            </w:pPr>
            <w:r w:rsidRPr="008E670F">
              <w:rPr>
                <w:bCs/>
                <w:sz w:val="18"/>
                <w:szCs w:val="18"/>
              </w:rPr>
              <w:t xml:space="preserve">£1500 </w:t>
            </w:r>
            <w:proofErr w:type="gramStart"/>
            <w:r w:rsidRPr="008E670F">
              <w:rPr>
                <w:bCs/>
                <w:sz w:val="18"/>
                <w:szCs w:val="18"/>
              </w:rPr>
              <w:t>training  x</w:t>
            </w:r>
            <w:proofErr w:type="gramEnd"/>
            <w:r w:rsidRPr="008E670F">
              <w:rPr>
                <w:bCs/>
                <w:sz w:val="18"/>
                <w:szCs w:val="18"/>
              </w:rPr>
              <w:t xml:space="preserve">6 </w:t>
            </w:r>
            <w:r w:rsidRPr="008E670F">
              <w:rPr>
                <w:bCs/>
                <w:sz w:val="18"/>
                <w:szCs w:val="18"/>
              </w:rPr>
              <w:lastRenderedPageBreak/>
              <w:t>staff</w:t>
            </w:r>
          </w:p>
          <w:p w14:paraId="6C960D7C" w14:textId="102A2BC4" w:rsidR="000C6F53" w:rsidRPr="008E670F" w:rsidRDefault="000C6F53" w:rsidP="00843FDF">
            <w:pPr>
              <w:pStyle w:val="TableParagraph"/>
              <w:spacing w:line="242" w:lineRule="auto"/>
              <w:ind w:left="0"/>
              <w:rPr>
                <w:bCs/>
                <w:sz w:val="18"/>
                <w:szCs w:val="18"/>
              </w:rPr>
            </w:pPr>
            <w:r w:rsidRPr="008E670F">
              <w:rPr>
                <w:bCs/>
                <w:sz w:val="18"/>
                <w:szCs w:val="18"/>
              </w:rPr>
              <w:t>Total=£4365</w:t>
            </w:r>
          </w:p>
          <w:p w14:paraId="253B8560" w14:textId="577BFBFA" w:rsidR="000C6F53" w:rsidRPr="008E670F" w:rsidRDefault="000C6F53" w:rsidP="00843FDF">
            <w:pPr>
              <w:pStyle w:val="TableParagraph"/>
              <w:spacing w:line="242" w:lineRule="auto"/>
              <w:ind w:left="0"/>
              <w:rPr>
                <w:bCs/>
                <w:sz w:val="18"/>
                <w:szCs w:val="18"/>
              </w:rPr>
            </w:pPr>
          </w:p>
          <w:p w14:paraId="61ABB328" w14:textId="77777777" w:rsidR="000C6F53" w:rsidRPr="008E670F" w:rsidRDefault="000C6F53" w:rsidP="00843FDF">
            <w:pPr>
              <w:pStyle w:val="TableParagraph"/>
              <w:spacing w:line="242" w:lineRule="auto"/>
              <w:ind w:left="0"/>
              <w:rPr>
                <w:bCs/>
                <w:sz w:val="18"/>
                <w:szCs w:val="18"/>
              </w:rPr>
            </w:pPr>
          </w:p>
          <w:p w14:paraId="41C859D5" w14:textId="32766A49" w:rsidR="000C6F53" w:rsidRPr="008E670F" w:rsidRDefault="000C6F53" w:rsidP="00843FDF">
            <w:pPr>
              <w:pStyle w:val="TableParagraph"/>
              <w:spacing w:line="242" w:lineRule="auto"/>
              <w:ind w:left="0"/>
              <w:rPr>
                <w:bCs/>
                <w:sz w:val="18"/>
                <w:szCs w:val="18"/>
              </w:rPr>
            </w:pPr>
            <w:r w:rsidRPr="008E670F">
              <w:rPr>
                <w:bCs/>
                <w:sz w:val="18"/>
                <w:szCs w:val="18"/>
              </w:rPr>
              <w:t>£2000 for Mini Marines sessions.</w:t>
            </w:r>
          </w:p>
          <w:p w14:paraId="16AAE73E" w14:textId="77777777" w:rsidR="000C6F53" w:rsidRPr="008E670F" w:rsidRDefault="000C6F53" w:rsidP="00843FDF">
            <w:pPr>
              <w:pStyle w:val="TableParagraph"/>
              <w:spacing w:line="242" w:lineRule="auto"/>
              <w:ind w:left="0"/>
              <w:rPr>
                <w:bCs/>
                <w:sz w:val="18"/>
                <w:szCs w:val="18"/>
              </w:rPr>
            </w:pPr>
          </w:p>
          <w:p w14:paraId="09725FEA" w14:textId="77777777" w:rsidR="000C6F53" w:rsidRPr="008E670F" w:rsidRDefault="000C6F53" w:rsidP="00843FDF">
            <w:pPr>
              <w:pStyle w:val="TableParagraph"/>
              <w:spacing w:line="242" w:lineRule="auto"/>
              <w:ind w:left="0"/>
              <w:rPr>
                <w:bCs/>
                <w:sz w:val="18"/>
                <w:szCs w:val="18"/>
              </w:rPr>
            </w:pPr>
          </w:p>
          <w:p w14:paraId="4EF9EC49" w14:textId="77777777" w:rsidR="000C6F53" w:rsidRPr="008E670F" w:rsidRDefault="000C6F53" w:rsidP="00843FDF">
            <w:pPr>
              <w:pStyle w:val="TableParagraph"/>
              <w:spacing w:line="242" w:lineRule="auto"/>
              <w:ind w:left="0"/>
              <w:rPr>
                <w:bCs/>
                <w:sz w:val="18"/>
                <w:szCs w:val="18"/>
              </w:rPr>
            </w:pPr>
          </w:p>
          <w:p w14:paraId="16EEA98B" w14:textId="77777777" w:rsidR="000C6F53" w:rsidRPr="008E670F" w:rsidRDefault="000C6F53" w:rsidP="00843FDF">
            <w:pPr>
              <w:pStyle w:val="TableParagraph"/>
              <w:spacing w:line="242" w:lineRule="auto"/>
              <w:ind w:left="0"/>
              <w:rPr>
                <w:bCs/>
                <w:sz w:val="18"/>
                <w:szCs w:val="18"/>
              </w:rPr>
            </w:pPr>
          </w:p>
          <w:p w14:paraId="3A4A2CDF" w14:textId="77777777" w:rsidR="000C6F53" w:rsidRPr="008E670F" w:rsidRDefault="000C6F53" w:rsidP="00843FDF">
            <w:pPr>
              <w:pStyle w:val="TableParagraph"/>
              <w:spacing w:line="242" w:lineRule="auto"/>
              <w:ind w:left="0"/>
              <w:rPr>
                <w:bCs/>
                <w:sz w:val="18"/>
                <w:szCs w:val="18"/>
              </w:rPr>
            </w:pPr>
          </w:p>
          <w:p w14:paraId="7872E30D" w14:textId="7563E07D" w:rsidR="000C6F53" w:rsidRPr="008E670F" w:rsidRDefault="000C6F53" w:rsidP="00843FDF">
            <w:pPr>
              <w:pStyle w:val="TableParagraph"/>
              <w:spacing w:line="242" w:lineRule="auto"/>
              <w:ind w:left="0"/>
              <w:rPr>
                <w:bCs/>
                <w:sz w:val="18"/>
                <w:szCs w:val="18"/>
              </w:rPr>
            </w:pPr>
          </w:p>
        </w:tc>
        <w:tc>
          <w:tcPr>
            <w:tcW w:w="3543" w:type="dxa"/>
          </w:tcPr>
          <w:p w14:paraId="1B564984" w14:textId="77777777" w:rsidR="000C6F53" w:rsidRPr="008E670F" w:rsidRDefault="000C6F53" w:rsidP="00843FDF">
            <w:pPr>
              <w:pStyle w:val="TableParagraph"/>
              <w:spacing w:line="242" w:lineRule="auto"/>
              <w:ind w:left="0"/>
              <w:rPr>
                <w:bCs/>
                <w:sz w:val="18"/>
                <w:szCs w:val="18"/>
              </w:rPr>
            </w:pPr>
            <w:r w:rsidRPr="008E670F">
              <w:rPr>
                <w:bCs/>
                <w:spacing w:val="1"/>
                <w:w w:val="69"/>
                <w:sz w:val="18"/>
                <w:szCs w:val="18"/>
              </w:rPr>
              <w:lastRenderedPageBreak/>
              <w:t>T</w:t>
            </w:r>
            <w:r w:rsidRPr="008E670F">
              <w:rPr>
                <w:bCs/>
                <w:spacing w:val="-2"/>
                <w:w w:val="109"/>
                <w:sz w:val="18"/>
                <w:szCs w:val="18"/>
              </w:rPr>
              <w:t>e</w:t>
            </w:r>
            <w:r w:rsidRPr="008E670F">
              <w:rPr>
                <w:bCs/>
                <w:w w:val="114"/>
                <w:sz w:val="18"/>
                <w:szCs w:val="18"/>
              </w:rPr>
              <w:t>a</w:t>
            </w:r>
            <w:r w:rsidRPr="008E670F">
              <w:rPr>
                <w:bCs/>
                <w:spacing w:val="-1"/>
                <w:w w:val="124"/>
                <w:sz w:val="18"/>
                <w:szCs w:val="18"/>
              </w:rPr>
              <w:t>c</w:t>
            </w:r>
            <w:r w:rsidRPr="008E670F">
              <w:rPr>
                <w:bCs/>
                <w:spacing w:val="-3"/>
                <w:w w:val="96"/>
                <w:sz w:val="18"/>
                <w:szCs w:val="18"/>
              </w:rPr>
              <w:t>h</w:t>
            </w:r>
            <w:r w:rsidRPr="008E670F">
              <w:rPr>
                <w:bCs/>
                <w:w w:val="109"/>
                <w:sz w:val="18"/>
                <w:szCs w:val="18"/>
              </w:rPr>
              <w:t>e</w:t>
            </w:r>
            <w:r w:rsidRPr="008E670F">
              <w:rPr>
                <w:bCs/>
                <w:w w:val="73"/>
                <w:sz w:val="18"/>
                <w:szCs w:val="18"/>
              </w:rPr>
              <w:t>rs</w:t>
            </w:r>
            <w:r w:rsidRPr="008E670F">
              <w:rPr>
                <w:bCs/>
                <w:spacing w:val="-14"/>
                <w:sz w:val="18"/>
                <w:szCs w:val="18"/>
              </w:rPr>
              <w:t xml:space="preserve"> </w:t>
            </w:r>
            <w:r w:rsidRPr="008E670F">
              <w:rPr>
                <w:bCs/>
                <w:spacing w:val="-3"/>
                <w:w w:val="108"/>
                <w:sz w:val="18"/>
                <w:szCs w:val="18"/>
              </w:rPr>
              <w:t>o</w:t>
            </w:r>
            <w:r w:rsidRPr="008E670F">
              <w:rPr>
                <w:bCs/>
                <w:spacing w:val="3"/>
                <w:w w:val="102"/>
                <w:sz w:val="18"/>
                <w:szCs w:val="18"/>
              </w:rPr>
              <w:t>w</w:t>
            </w:r>
            <w:r w:rsidRPr="008E670F">
              <w:rPr>
                <w:bCs/>
                <w:w w:val="96"/>
                <w:sz w:val="18"/>
                <w:szCs w:val="18"/>
              </w:rPr>
              <w:t>n</w:t>
            </w:r>
            <w:r w:rsidRPr="008E670F">
              <w:rPr>
                <w:bCs/>
                <w:spacing w:val="-13"/>
                <w:sz w:val="18"/>
                <w:szCs w:val="18"/>
              </w:rPr>
              <w:t xml:space="preserve"> </w:t>
            </w:r>
            <w:r w:rsidRPr="008E670F">
              <w:rPr>
                <w:bCs/>
                <w:spacing w:val="-3"/>
                <w:w w:val="74"/>
                <w:sz w:val="18"/>
                <w:szCs w:val="18"/>
              </w:rPr>
              <w:t>s</w:t>
            </w:r>
            <w:r w:rsidRPr="008E670F">
              <w:rPr>
                <w:bCs/>
                <w:w w:val="96"/>
                <w:sz w:val="18"/>
                <w:szCs w:val="18"/>
              </w:rPr>
              <w:t>u</w:t>
            </w:r>
            <w:r w:rsidRPr="008E670F">
              <w:rPr>
                <w:bCs/>
                <w:spacing w:val="-2"/>
                <w:w w:val="110"/>
                <w:sz w:val="18"/>
                <w:szCs w:val="18"/>
              </w:rPr>
              <w:t>b</w:t>
            </w:r>
            <w:r w:rsidRPr="008E670F">
              <w:rPr>
                <w:bCs/>
                <w:w w:val="59"/>
                <w:sz w:val="18"/>
                <w:szCs w:val="18"/>
              </w:rPr>
              <w:t>j</w:t>
            </w:r>
            <w:r w:rsidRPr="008E670F">
              <w:rPr>
                <w:bCs/>
                <w:w w:val="109"/>
                <w:sz w:val="18"/>
                <w:szCs w:val="18"/>
              </w:rPr>
              <w:t>e</w:t>
            </w:r>
            <w:r w:rsidRPr="008E670F">
              <w:rPr>
                <w:bCs/>
                <w:spacing w:val="-1"/>
                <w:w w:val="124"/>
                <w:sz w:val="18"/>
                <w:szCs w:val="18"/>
              </w:rPr>
              <w:t>c</w:t>
            </w:r>
            <w:r w:rsidRPr="008E670F">
              <w:rPr>
                <w:bCs/>
                <w:w w:val="86"/>
                <w:sz w:val="18"/>
                <w:szCs w:val="18"/>
              </w:rPr>
              <w:t>t</w:t>
            </w:r>
            <w:r w:rsidRPr="008E670F">
              <w:rPr>
                <w:bCs/>
                <w:spacing w:val="-15"/>
                <w:sz w:val="18"/>
                <w:szCs w:val="18"/>
              </w:rPr>
              <w:t xml:space="preserve"> </w:t>
            </w:r>
            <w:r w:rsidRPr="008E670F">
              <w:rPr>
                <w:bCs/>
                <w:w w:val="85"/>
                <w:sz w:val="18"/>
                <w:szCs w:val="18"/>
              </w:rPr>
              <w:t>k</w:t>
            </w:r>
            <w:r w:rsidRPr="008E670F">
              <w:rPr>
                <w:bCs/>
                <w:w w:val="102"/>
                <w:sz w:val="18"/>
                <w:szCs w:val="18"/>
              </w:rPr>
              <w:t>n</w:t>
            </w:r>
            <w:r w:rsidRPr="008E670F">
              <w:rPr>
                <w:bCs/>
                <w:spacing w:val="-5"/>
                <w:w w:val="102"/>
                <w:sz w:val="18"/>
                <w:szCs w:val="18"/>
              </w:rPr>
              <w:t>o</w:t>
            </w:r>
            <w:r w:rsidRPr="008E670F">
              <w:rPr>
                <w:bCs/>
                <w:w w:val="102"/>
                <w:sz w:val="18"/>
                <w:szCs w:val="18"/>
              </w:rPr>
              <w:t>w</w:t>
            </w:r>
            <w:r w:rsidRPr="008E670F">
              <w:rPr>
                <w:bCs/>
                <w:spacing w:val="1"/>
                <w:w w:val="73"/>
                <w:sz w:val="18"/>
                <w:szCs w:val="18"/>
              </w:rPr>
              <w:t>l</w:t>
            </w:r>
            <w:r w:rsidRPr="008E670F">
              <w:rPr>
                <w:bCs/>
                <w:spacing w:val="-2"/>
                <w:w w:val="109"/>
                <w:sz w:val="18"/>
                <w:szCs w:val="18"/>
              </w:rPr>
              <w:t>e</w:t>
            </w:r>
            <w:r w:rsidRPr="008E670F">
              <w:rPr>
                <w:bCs/>
                <w:spacing w:val="-3"/>
                <w:w w:val="110"/>
                <w:sz w:val="18"/>
                <w:szCs w:val="18"/>
              </w:rPr>
              <w:t>d</w:t>
            </w:r>
            <w:r w:rsidRPr="008E670F">
              <w:rPr>
                <w:bCs/>
                <w:w w:val="109"/>
                <w:sz w:val="18"/>
                <w:szCs w:val="18"/>
              </w:rPr>
              <w:t>ge</w:t>
            </w:r>
            <w:r w:rsidRPr="008E670F">
              <w:rPr>
                <w:bCs/>
                <w:spacing w:val="-15"/>
                <w:sz w:val="18"/>
                <w:szCs w:val="18"/>
              </w:rPr>
              <w:t xml:space="preserve"> </w:t>
            </w:r>
            <w:r w:rsidRPr="008E670F">
              <w:rPr>
                <w:bCs/>
                <w:w w:val="102"/>
                <w:sz w:val="18"/>
                <w:szCs w:val="18"/>
              </w:rPr>
              <w:t>w</w:t>
            </w:r>
            <w:r w:rsidRPr="008E670F">
              <w:rPr>
                <w:bCs/>
                <w:spacing w:val="1"/>
                <w:w w:val="73"/>
                <w:sz w:val="18"/>
                <w:szCs w:val="18"/>
              </w:rPr>
              <w:t>i</w:t>
            </w:r>
            <w:r w:rsidRPr="008E670F">
              <w:rPr>
                <w:bCs/>
                <w:spacing w:val="-1"/>
                <w:w w:val="73"/>
                <w:sz w:val="18"/>
                <w:szCs w:val="18"/>
              </w:rPr>
              <w:t>l</w:t>
            </w:r>
            <w:r w:rsidRPr="008E670F">
              <w:rPr>
                <w:bCs/>
                <w:w w:val="73"/>
                <w:sz w:val="18"/>
                <w:szCs w:val="18"/>
              </w:rPr>
              <w:t>l</w:t>
            </w:r>
            <w:r w:rsidRPr="008E670F">
              <w:rPr>
                <w:bCs/>
                <w:spacing w:val="-12"/>
                <w:sz w:val="18"/>
                <w:szCs w:val="18"/>
              </w:rPr>
              <w:t xml:space="preserve"> </w:t>
            </w:r>
            <w:r w:rsidRPr="008E670F">
              <w:rPr>
                <w:bCs/>
                <w:spacing w:val="1"/>
                <w:w w:val="73"/>
                <w:sz w:val="18"/>
                <w:szCs w:val="18"/>
              </w:rPr>
              <w:t>i</w:t>
            </w:r>
            <w:r w:rsidRPr="008E670F">
              <w:rPr>
                <w:bCs/>
                <w:w w:val="109"/>
                <w:sz w:val="18"/>
                <w:szCs w:val="18"/>
              </w:rPr>
              <w:t>n</w:t>
            </w:r>
            <w:r w:rsidRPr="008E670F">
              <w:rPr>
                <w:bCs/>
                <w:spacing w:val="-1"/>
                <w:w w:val="109"/>
                <w:sz w:val="18"/>
                <w:szCs w:val="18"/>
              </w:rPr>
              <w:t>c</w:t>
            </w:r>
            <w:r w:rsidRPr="008E670F">
              <w:rPr>
                <w:bCs/>
                <w:spacing w:val="-3"/>
                <w:w w:val="70"/>
                <w:sz w:val="18"/>
                <w:szCs w:val="18"/>
              </w:rPr>
              <w:t>r</w:t>
            </w:r>
            <w:r w:rsidRPr="008E670F">
              <w:rPr>
                <w:bCs/>
                <w:w w:val="109"/>
                <w:sz w:val="18"/>
                <w:szCs w:val="18"/>
              </w:rPr>
              <w:t>e</w:t>
            </w:r>
            <w:r w:rsidRPr="008E670F">
              <w:rPr>
                <w:bCs/>
                <w:w w:val="114"/>
                <w:sz w:val="18"/>
                <w:szCs w:val="18"/>
              </w:rPr>
              <w:t>a</w:t>
            </w:r>
            <w:r w:rsidRPr="008E670F">
              <w:rPr>
                <w:bCs/>
                <w:spacing w:val="-3"/>
                <w:w w:val="74"/>
                <w:sz w:val="18"/>
                <w:szCs w:val="18"/>
              </w:rPr>
              <w:t>s</w:t>
            </w:r>
            <w:r w:rsidRPr="008E670F">
              <w:rPr>
                <w:bCs/>
                <w:w w:val="109"/>
                <w:sz w:val="18"/>
                <w:szCs w:val="18"/>
              </w:rPr>
              <w:t xml:space="preserve">e </w:t>
            </w:r>
            <w:r w:rsidRPr="008E670F">
              <w:rPr>
                <w:bCs/>
                <w:sz w:val="18"/>
                <w:szCs w:val="18"/>
              </w:rPr>
              <w:t>because</w:t>
            </w:r>
            <w:r w:rsidRPr="008E670F">
              <w:rPr>
                <w:bCs/>
                <w:spacing w:val="-30"/>
                <w:sz w:val="18"/>
                <w:szCs w:val="18"/>
              </w:rPr>
              <w:t xml:space="preserve"> </w:t>
            </w:r>
            <w:r w:rsidRPr="008E670F">
              <w:rPr>
                <w:bCs/>
                <w:sz w:val="18"/>
                <w:szCs w:val="18"/>
              </w:rPr>
              <w:t>they</w:t>
            </w:r>
            <w:r w:rsidRPr="008E670F">
              <w:rPr>
                <w:bCs/>
                <w:spacing w:val="-33"/>
                <w:sz w:val="18"/>
                <w:szCs w:val="18"/>
              </w:rPr>
              <w:t xml:space="preserve"> </w:t>
            </w:r>
            <w:r w:rsidRPr="008E670F">
              <w:rPr>
                <w:bCs/>
                <w:sz w:val="18"/>
                <w:szCs w:val="18"/>
              </w:rPr>
              <w:t>will</w:t>
            </w:r>
            <w:r w:rsidRPr="008E670F">
              <w:rPr>
                <w:bCs/>
                <w:spacing w:val="-31"/>
                <w:sz w:val="18"/>
                <w:szCs w:val="18"/>
              </w:rPr>
              <w:t xml:space="preserve"> </w:t>
            </w:r>
            <w:r w:rsidRPr="008E670F">
              <w:rPr>
                <w:bCs/>
                <w:sz w:val="18"/>
                <w:szCs w:val="18"/>
              </w:rPr>
              <w:t>be</w:t>
            </w:r>
            <w:r w:rsidRPr="008E670F">
              <w:rPr>
                <w:bCs/>
                <w:spacing w:val="-32"/>
                <w:sz w:val="18"/>
                <w:szCs w:val="18"/>
              </w:rPr>
              <w:t xml:space="preserve"> </w:t>
            </w:r>
            <w:r w:rsidRPr="008E670F">
              <w:rPr>
                <w:bCs/>
                <w:sz w:val="18"/>
                <w:szCs w:val="18"/>
              </w:rPr>
              <w:t>present</w:t>
            </w:r>
            <w:r w:rsidRPr="008E670F">
              <w:rPr>
                <w:bCs/>
                <w:spacing w:val="-31"/>
                <w:sz w:val="18"/>
                <w:szCs w:val="18"/>
              </w:rPr>
              <w:t xml:space="preserve"> </w:t>
            </w:r>
            <w:r w:rsidRPr="008E670F">
              <w:rPr>
                <w:bCs/>
                <w:sz w:val="18"/>
                <w:szCs w:val="18"/>
              </w:rPr>
              <w:t>during</w:t>
            </w:r>
            <w:r w:rsidRPr="008E670F">
              <w:rPr>
                <w:bCs/>
                <w:spacing w:val="-31"/>
                <w:sz w:val="18"/>
                <w:szCs w:val="18"/>
              </w:rPr>
              <w:t xml:space="preserve"> </w:t>
            </w:r>
            <w:r w:rsidRPr="008E670F">
              <w:rPr>
                <w:bCs/>
                <w:sz w:val="18"/>
                <w:szCs w:val="18"/>
              </w:rPr>
              <w:t>the</w:t>
            </w:r>
            <w:r w:rsidRPr="008E670F">
              <w:rPr>
                <w:bCs/>
                <w:spacing w:val="-32"/>
                <w:sz w:val="18"/>
                <w:szCs w:val="18"/>
              </w:rPr>
              <w:t xml:space="preserve"> </w:t>
            </w:r>
            <w:r w:rsidRPr="008E670F">
              <w:rPr>
                <w:bCs/>
                <w:sz w:val="18"/>
                <w:szCs w:val="18"/>
              </w:rPr>
              <w:t xml:space="preserve">lessons. </w:t>
            </w:r>
          </w:p>
          <w:p w14:paraId="6B8AF9B7" w14:textId="77777777" w:rsidR="000C6F53" w:rsidRPr="008E670F" w:rsidRDefault="000C6F53" w:rsidP="00843FDF">
            <w:pPr>
              <w:pStyle w:val="TableParagraph"/>
              <w:spacing w:line="242" w:lineRule="auto"/>
              <w:ind w:left="0"/>
              <w:rPr>
                <w:bCs/>
                <w:sz w:val="18"/>
                <w:szCs w:val="18"/>
              </w:rPr>
            </w:pPr>
          </w:p>
          <w:p w14:paraId="6A7D5578" w14:textId="584F0BF7" w:rsidR="000C6F53" w:rsidRPr="008E670F" w:rsidRDefault="000C6F53" w:rsidP="00843FDF">
            <w:pPr>
              <w:pStyle w:val="TableParagraph"/>
              <w:spacing w:line="242" w:lineRule="auto"/>
              <w:ind w:left="0"/>
              <w:rPr>
                <w:bCs/>
                <w:sz w:val="18"/>
                <w:szCs w:val="18"/>
              </w:rPr>
            </w:pPr>
            <w:r w:rsidRPr="008E670F">
              <w:rPr>
                <w:bCs/>
                <w:sz w:val="18"/>
                <w:szCs w:val="18"/>
              </w:rPr>
              <w:t>Children</w:t>
            </w:r>
            <w:r w:rsidRPr="008E670F">
              <w:rPr>
                <w:bCs/>
                <w:spacing w:val="-22"/>
                <w:sz w:val="18"/>
                <w:szCs w:val="18"/>
              </w:rPr>
              <w:t xml:space="preserve"> </w:t>
            </w:r>
            <w:r w:rsidRPr="008E670F">
              <w:rPr>
                <w:bCs/>
                <w:sz w:val="18"/>
                <w:szCs w:val="18"/>
              </w:rPr>
              <w:t>will</w:t>
            </w:r>
            <w:r w:rsidRPr="008E670F">
              <w:rPr>
                <w:bCs/>
                <w:spacing w:val="-17"/>
                <w:sz w:val="18"/>
                <w:szCs w:val="18"/>
              </w:rPr>
              <w:t xml:space="preserve"> </w:t>
            </w:r>
            <w:r w:rsidRPr="008E670F">
              <w:rPr>
                <w:bCs/>
                <w:sz w:val="18"/>
                <w:szCs w:val="18"/>
              </w:rPr>
              <w:t>have</w:t>
            </w:r>
            <w:r w:rsidRPr="008E670F">
              <w:rPr>
                <w:bCs/>
                <w:spacing w:val="-19"/>
                <w:sz w:val="18"/>
                <w:szCs w:val="18"/>
              </w:rPr>
              <w:t xml:space="preserve"> </w:t>
            </w:r>
            <w:r w:rsidRPr="008E670F">
              <w:rPr>
                <w:bCs/>
                <w:sz w:val="18"/>
                <w:szCs w:val="18"/>
              </w:rPr>
              <w:t>a</w:t>
            </w:r>
            <w:r w:rsidRPr="008E670F">
              <w:rPr>
                <w:bCs/>
                <w:spacing w:val="-18"/>
                <w:sz w:val="18"/>
                <w:szCs w:val="18"/>
              </w:rPr>
              <w:t xml:space="preserve"> </w:t>
            </w:r>
            <w:r w:rsidRPr="008E670F">
              <w:rPr>
                <w:bCs/>
                <w:sz w:val="18"/>
                <w:szCs w:val="18"/>
              </w:rPr>
              <w:t>broader</w:t>
            </w:r>
            <w:r w:rsidRPr="008E670F">
              <w:rPr>
                <w:bCs/>
                <w:spacing w:val="-18"/>
                <w:sz w:val="18"/>
                <w:szCs w:val="18"/>
              </w:rPr>
              <w:t xml:space="preserve"> </w:t>
            </w:r>
            <w:r w:rsidRPr="008E670F">
              <w:rPr>
                <w:bCs/>
                <w:sz w:val="18"/>
                <w:szCs w:val="18"/>
              </w:rPr>
              <w:t>range</w:t>
            </w:r>
            <w:r w:rsidRPr="008E670F">
              <w:rPr>
                <w:bCs/>
                <w:spacing w:val="-17"/>
                <w:sz w:val="18"/>
                <w:szCs w:val="18"/>
              </w:rPr>
              <w:t xml:space="preserve"> </w:t>
            </w:r>
            <w:r w:rsidRPr="008E670F">
              <w:rPr>
                <w:bCs/>
                <w:sz w:val="18"/>
                <w:szCs w:val="18"/>
              </w:rPr>
              <w:t>of</w:t>
            </w:r>
            <w:r w:rsidRPr="008E670F">
              <w:rPr>
                <w:bCs/>
                <w:spacing w:val="-19"/>
                <w:sz w:val="18"/>
                <w:szCs w:val="18"/>
              </w:rPr>
              <w:t xml:space="preserve"> </w:t>
            </w:r>
            <w:r w:rsidRPr="008E670F">
              <w:rPr>
                <w:bCs/>
                <w:sz w:val="18"/>
                <w:szCs w:val="18"/>
              </w:rPr>
              <w:t>sporting experience</w:t>
            </w:r>
            <w:r w:rsidRPr="008E670F">
              <w:rPr>
                <w:bCs/>
                <w:spacing w:val="-13"/>
                <w:sz w:val="18"/>
                <w:szCs w:val="18"/>
              </w:rPr>
              <w:t xml:space="preserve"> </w:t>
            </w:r>
            <w:r w:rsidRPr="008E670F">
              <w:rPr>
                <w:bCs/>
                <w:sz w:val="18"/>
                <w:szCs w:val="18"/>
              </w:rPr>
              <w:t>due</w:t>
            </w:r>
            <w:r w:rsidRPr="008E670F">
              <w:rPr>
                <w:bCs/>
                <w:spacing w:val="-12"/>
                <w:sz w:val="18"/>
                <w:szCs w:val="18"/>
              </w:rPr>
              <w:t xml:space="preserve"> </w:t>
            </w:r>
            <w:r w:rsidRPr="008E670F">
              <w:rPr>
                <w:bCs/>
                <w:sz w:val="18"/>
                <w:szCs w:val="18"/>
              </w:rPr>
              <w:t>to</w:t>
            </w:r>
            <w:r w:rsidRPr="008E670F">
              <w:rPr>
                <w:bCs/>
                <w:spacing w:val="-11"/>
                <w:sz w:val="18"/>
                <w:szCs w:val="18"/>
              </w:rPr>
              <w:t xml:space="preserve"> </w:t>
            </w:r>
            <w:r w:rsidRPr="008E670F">
              <w:rPr>
                <w:bCs/>
                <w:sz w:val="18"/>
                <w:szCs w:val="18"/>
              </w:rPr>
              <w:t>the</w:t>
            </w:r>
            <w:r w:rsidRPr="008E670F">
              <w:rPr>
                <w:bCs/>
                <w:spacing w:val="-11"/>
                <w:sz w:val="18"/>
                <w:szCs w:val="18"/>
              </w:rPr>
              <w:t xml:space="preserve"> </w:t>
            </w:r>
            <w:r w:rsidRPr="008E670F">
              <w:rPr>
                <w:bCs/>
                <w:sz w:val="18"/>
                <w:szCs w:val="18"/>
              </w:rPr>
              <w:t>specialist</w:t>
            </w:r>
            <w:r w:rsidRPr="008E670F">
              <w:rPr>
                <w:bCs/>
                <w:spacing w:val="-13"/>
                <w:sz w:val="18"/>
                <w:szCs w:val="18"/>
              </w:rPr>
              <w:t xml:space="preserve"> </w:t>
            </w:r>
            <w:r w:rsidRPr="008E670F">
              <w:rPr>
                <w:bCs/>
                <w:sz w:val="18"/>
                <w:szCs w:val="18"/>
              </w:rPr>
              <w:t>coaching.</w:t>
            </w:r>
          </w:p>
        </w:tc>
        <w:tc>
          <w:tcPr>
            <w:tcW w:w="2835" w:type="dxa"/>
          </w:tcPr>
          <w:p w14:paraId="6544BE39" w14:textId="4D9ACC67" w:rsidR="000C6F53" w:rsidRPr="008E670F" w:rsidRDefault="000C6F53" w:rsidP="00843FDF">
            <w:pPr>
              <w:pStyle w:val="TableParagraph"/>
              <w:spacing w:line="242" w:lineRule="auto"/>
              <w:ind w:left="0" w:firstLine="45"/>
              <w:rPr>
                <w:bCs/>
                <w:w w:val="76"/>
                <w:sz w:val="18"/>
                <w:szCs w:val="18"/>
              </w:rPr>
            </w:pPr>
            <w:r w:rsidRPr="008E670F">
              <w:rPr>
                <w:bCs/>
                <w:sz w:val="18"/>
                <w:szCs w:val="18"/>
              </w:rPr>
              <w:t xml:space="preserve">Teachers will become more confident </w:t>
            </w:r>
            <w:r w:rsidRPr="008E670F">
              <w:rPr>
                <w:bCs/>
                <w:w w:val="73"/>
                <w:sz w:val="18"/>
                <w:szCs w:val="18"/>
              </w:rPr>
              <w:t>i</w:t>
            </w:r>
            <w:r w:rsidRPr="008E670F">
              <w:rPr>
                <w:bCs/>
                <w:w w:val="96"/>
                <w:sz w:val="18"/>
                <w:szCs w:val="18"/>
              </w:rPr>
              <w:t>n</w:t>
            </w:r>
            <w:r w:rsidRPr="008E670F">
              <w:rPr>
                <w:bCs/>
                <w:sz w:val="18"/>
                <w:szCs w:val="18"/>
              </w:rPr>
              <w:t xml:space="preserve"> </w:t>
            </w:r>
            <w:r w:rsidRPr="008E670F">
              <w:rPr>
                <w:bCs/>
                <w:w w:val="94"/>
                <w:sz w:val="18"/>
                <w:szCs w:val="18"/>
              </w:rPr>
              <w:t>sp</w:t>
            </w:r>
            <w:r w:rsidRPr="008E670F">
              <w:rPr>
                <w:bCs/>
                <w:w w:val="91"/>
                <w:sz w:val="18"/>
                <w:szCs w:val="18"/>
              </w:rPr>
              <w:t>ort</w:t>
            </w:r>
            <w:r w:rsidRPr="008E670F">
              <w:rPr>
                <w:bCs/>
                <w:sz w:val="18"/>
                <w:szCs w:val="18"/>
              </w:rPr>
              <w:t xml:space="preserve"> </w:t>
            </w:r>
            <w:r w:rsidRPr="008E670F">
              <w:rPr>
                <w:bCs/>
                <w:w w:val="94"/>
                <w:sz w:val="18"/>
                <w:szCs w:val="18"/>
              </w:rPr>
              <w:t>sp</w:t>
            </w:r>
            <w:r w:rsidRPr="008E670F">
              <w:rPr>
                <w:bCs/>
                <w:w w:val="109"/>
                <w:sz w:val="18"/>
                <w:szCs w:val="18"/>
              </w:rPr>
              <w:t>e</w:t>
            </w:r>
            <w:r w:rsidRPr="008E670F">
              <w:rPr>
                <w:bCs/>
                <w:w w:val="124"/>
                <w:sz w:val="18"/>
                <w:szCs w:val="18"/>
              </w:rPr>
              <w:t>c</w:t>
            </w:r>
            <w:r w:rsidRPr="008E670F">
              <w:rPr>
                <w:bCs/>
                <w:w w:val="73"/>
                <w:sz w:val="18"/>
                <w:szCs w:val="18"/>
              </w:rPr>
              <w:t>i</w:t>
            </w:r>
            <w:r w:rsidRPr="008E670F">
              <w:rPr>
                <w:bCs/>
                <w:w w:val="89"/>
                <w:sz w:val="18"/>
                <w:szCs w:val="18"/>
              </w:rPr>
              <w:t>f</w:t>
            </w:r>
            <w:r w:rsidRPr="008E670F">
              <w:rPr>
                <w:bCs/>
                <w:w w:val="73"/>
                <w:sz w:val="18"/>
                <w:szCs w:val="18"/>
              </w:rPr>
              <w:t>i</w:t>
            </w:r>
            <w:r w:rsidRPr="008E670F">
              <w:rPr>
                <w:bCs/>
                <w:w w:val="124"/>
                <w:sz w:val="18"/>
                <w:szCs w:val="18"/>
              </w:rPr>
              <w:t>c</w:t>
            </w:r>
            <w:r w:rsidRPr="008E670F">
              <w:rPr>
                <w:bCs/>
                <w:sz w:val="18"/>
                <w:szCs w:val="18"/>
              </w:rPr>
              <w:t xml:space="preserve"> </w:t>
            </w:r>
            <w:r w:rsidRPr="008E670F">
              <w:rPr>
                <w:bCs/>
                <w:w w:val="74"/>
                <w:sz w:val="18"/>
                <w:szCs w:val="18"/>
              </w:rPr>
              <w:t>s</w:t>
            </w:r>
            <w:r w:rsidRPr="008E670F">
              <w:rPr>
                <w:bCs/>
                <w:w w:val="96"/>
                <w:sz w:val="18"/>
                <w:szCs w:val="18"/>
              </w:rPr>
              <w:t>u</w:t>
            </w:r>
            <w:r w:rsidRPr="008E670F">
              <w:rPr>
                <w:bCs/>
                <w:w w:val="110"/>
                <w:sz w:val="18"/>
                <w:szCs w:val="18"/>
              </w:rPr>
              <w:t>b</w:t>
            </w:r>
            <w:r w:rsidRPr="008E670F">
              <w:rPr>
                <w:bCs/>
                <w:w w:val="59"/>
                <w:sz w:val="18"/>
                <w:szCs w:val="18"/>
              </w:rPr>
              <w:t>j</w:t>
            </w:r>
            <w:r w:rsidRPr="008E670F">
              <w:rPr>
                <w:bCs/>
                <w:w w:val="109"/>
                <w:sz w:val="18"/>
                <w:szCs w:val="18"/>
              </w:rPr>
              <w:t>e</w:t>
            </w:r>
            <w:r w:rsidRPr="008E670F">
              <w:rPr>
                <w:bCs/>
                <w:w w:val="124"/>
                <w:sz w:val="18"/>
                <w:szCs w:val="18"/>
              </w:rPr>
              <w:t>c</w:t>
            </w:r>
            <w:r w:rsidRPr="008E670F">
              <w:rPr>
                <w:bCs/>
                <w:w w:val="86"/>
                <w:sz w:val="18"/>
                <w:szCs w:val="18"/>
              </w:rPr>
              <w:t>t</w:t>
            </w:r>
            <w:r w:rsidRPr="008E670F">
              <w:rPr>
                <w:bCs/>
                <w:sz w:val="18"/>
                <w:szCs w:val="18"/>
              </w:rPr>
              <w:t xml:space="preserve"> </w:t>
            </w:r>
            <w:r w:rsidRPr="008E670F">
              <w:rPr>
                <w:bCs/>
                <w:w w:val="85"/>
                <w:sz w:val="18"/>
                <w:szCs w:val="18"/>
              </w:rPr>
              <w:t>k</w:t>
            </w:r>
            <w:r w:rsidRPr="008E670F">
              <w:rPr>
                <w:bCs/>
                <w:w w:val="96"/>
                <w:sz w:val="18"/>
                <w:szCs w:val="18"/>
              </w:rPr>
              <w:t>n</w:t>
            </w:r>
            <w:r w:rsidRPr="008E670F">
              <w:rPr>
                <w:bCs/>
                <w:w w:val="108"/>
                <w:sz w:val="18"/>
                <w:szCs w:val="18"/>
              </w:rPr>
              <w:t>o</w:t>
            </w:r>
            <w:r w:rsidRPr="008E670F">
              <w:rPr>
                <w:bCs/>
                <w:w w:val="102"/>
                <w:sz w:val="18"/>
                <w:szCs w:val="18"/>
              </w:rPr>
              <w:t>w</w:t>
            </w:r>
            <w:r w:rsidRPr="008E670F">
              <w:rPr>
                <w:bCs/>
                <w:w w:val="73"/>
                <w:sz w:val="18"/>
                <w:szCs w:val="18"/>
              </w:rPr>
              <w:t>l</w:t>
            </w:r>
            <w:r w:rsidRPr="008E670F">
              <w:rPr>
                <w:bCs/>
                <w:w w:val="109"/>
                <w:sz w:val="18"/>
                <w:szCs w:val="18"/>
              </w:rPr>
              <w:t>edge</w:t>
            </w:r>
            <w:r w:rsidRPr="008E670F">
              <w:rPr>
                <w:bCs/>
                <w:w w:val="76"/>
                <w:sz w:val="18"/>
                <w:szCs w:val="18"/>
              </w:rPr>
              <w:t>.</w:t>
            </w:r>
          </w:p>
          <w:p w14:paraId="46A06D0D" w14:textId="77777777" w:rsidR="000C6F53" w:rsidRPr="008E670F" w:rsidRDefault="000C6F53" w:rsidP="00843FDF">
            <w:pPr>
              <w:pStyle w:val="TableParagraph"/>
              <w:spacing w:line="242" w:lineRule="auto"/>
              <w:ind w:left="0" w:firstLine="45"/>
              <w:rPr>
                <w:bCs/>
                <w:sz w:val="18"/>
                <w:szCs w:val="18"/>
              </w:rPr>
            </w:pPr>
          </w:p>
          <w:p w14:paraId="1942848D" w14:textId="77777777" w:rsidR="000C6F53" w:rsidRPr="008E670F" w:rsidRDefault="000C6F53" w:rsidP="00843FDF">
            <w:pPr>
              <w:pStyle w:val="TableParagraph"/>
              <w:spacing w:line="242" w:lineRule="auto"/>
              <w:ind w:left="0"/>
              <w:rPr>
                <w:bCs/>
                <w:sz w:val="18"/>
                <w:szCs w:val="18"/>
              </w:rPr>
            </w:pPr>
            <w:r w:rsidRPr="008E670F">
              <w:rPr>
                <w:bCs/>
                <w:sz w:val="18"/>
                <w:szCs w:val="18"/>
              </w:rPr>
              <w:t>Teachers</w:t>
            </w:r>
            <w:r w:rsidRPr="008E670F">
              <w:rPr>
                <w:bCs/>
                <w:spacing w:val="-21"/>
                <w:sz w:val="18"/>
                <w:szCs w:val="18"/>
              </w:rPr>
              <w:t xml:space="preserve"> </w:t>
            </w:r>
            <w:r w:rsidRPr="008E670F">
              <w:rPr>
                <w:bCs/>
                <w:sz w:val="18"/>
                <w:szCs w:val="18"/>
              </w:rPr>
              <w:t>will</w:t>
            </w:r>
            <w:r w:rsidRPr="008E670F">
              <w:rPr>
                <w:bCs/>
                <w:spacing w:val="-17"/>
                <w:sz w:val="18"/>
                <w:szCs w:val="18"/>
              </w:rPr>
              <w:t xml:space="preserve"> </w:t>
            </w:r>
            <w:r w:rsidRPr="008E670F">
              <w:rPr>
                <w:bCs/>
                <w:sz w:val="18"/>
                <w:szCs w:val="18"/>
              </w:rPr>
              <w:t>have</w:t>
            </w:r>
            <w:r w:rsidRPr="008E670F">
              <w:rPr>
                <w:bCs/>
                <w:spacing w:val="-18"/>
                <w:sz w:val="18"/>
                <w:szCs w:val="18"/>
              </w:rPr>
              <w:t xml:space="preserve"> </w:t>
            </w:r>
            <w:r w:rsidRPr="008E670F">
              <w:rPr>
                <w:bCs/>
                <w:sz w:val="18"/>
                <w:szCs w:val="18"/>
              </w:rPr>
              <w:t>a</w:t>
            </w:r>
            <w:r w:rsidRPr="008E670F">
              <w:rPr>
                <w:bCs/>
                <w:spacing w:val="-17"/>
                <w:sz w:val="18"/>
                <w:szCs w:val="18"/>
              </w:rPr>
              <w:t xml:space="preserve"> </w:t>
            </w:r>
            <w:r w:rsidRPr="008E670F">
              <w:rPr>
                <w:bCs/>
                <w:sz w:val="18"/>
                <w:szCs w:val="18"/>
              </w:rPr>
              <w:t>greater</w:t>
            </w:r>
            <w:r w:rsidRPr="008E670F">
              <w:rPr>
                <w:bCs/>
                <w:spacing w:val="-17"/>
                <w:sz w:val="18"/>
                <w:szCs w:val="18"/>
              </w:rPr>
              <w:t xml:space="preserve"> </w:t>
            </w:r>
            <w:r w:rsidRPr="008E670F">
              <w:rPr>
                <w:bCs/>
                <w:sz w:val="18"/>
                <w:szCs w:val="18"/>
              </w:rPr>
              <w:t>range</w:t>
            </w:r>
            <w:r w:rsidRPr="008E670F">
              <w:rPr>
                <w:bCs/>
                <w:spacing w:val="-17"/>
                <w:sz w:val="18"/>
                <w:szCs w:val="18"/>
              </w:rPr>
              <w:t xml:space="preserve"> </w:t>
            </w:r>
            <w:r w:rsidRPr="008E670F">
              <w:rPr>
                <w:bCs/>
                <w:sz w:val="18"/>
                <w:szCs w:val="18"/>
              </w:rPr>
              <w:t>of knowledge</w:t>
            </w:r>
            <w:r w:rsidRPr="008E670F">
              <w:rPr>
                <w:bCs/>
                <w:spacing w:val="-38"/>
                <w:sz w:val="18"/>
                <w:szCs w:val="18"/>
              </w:rPr>
              <w:t xml:space="preserve"> </w:t>
            </w:r>
            <w:r w:rsidRPr="008E670F">
              <w:rPr>
                <w:bCs/>
                <w:sz w:val="18"/>
                <w:szCs w:val="18"/>
              </w:rPr>
              <w:t>for</w:t>
            </w:r>
            <w:r w:rsidRPr="008E670F">
              <w:rPr>
                <w:bCs/>
                <w:spacing w:val="-38"/>
                <w:sz w:val="18"/>
                <w:szCs w:val="18"/>
              </w:rPr>
              <w:t xml:space="preserve"> </w:t>
            </w:r>
            <w:r w:rsidRPr="008E670F">
              <w:rPr>
                <w:bCs/>
                <w:sz w:val="18"/>
                <w:szCs w:val="18"/>
              </w:rPr>
              <w:t>differentiated</w:t>
            </w:r>
            <w:r w:rsidRPr="008E670F">
              <w:rPr>
                <w:bCs/>
                <w:spacing w:val="-37"/>
                <w:sz w:val="18"/>
                <w:szCs w:val="18"/>
              </w:rPr>
              <w:t xml:space="preserve"> </w:t>
            </w:r>
            <w:r w:rsidRPr="008E670F">
              <w:rPr>
                <w:bCs/>
                <w:sz w:val="18"/>
                <w:szCs w:val="18"/>
              </w:rPr>
              <w:t>activities.</w:t>
            </w:r>
          </w:p>
          <w:p w14:paraId="27E3C1A8" w14:textId="77777777" w:rsidR="000C6F53" w:rsidRPr="008E670F" w:rsidRDefault="000C6F53" w:rsidP="00843FDF">
            <w:pPr>
              <w:pStyle w:val="TableParagraph"/>
              <w:ind w:left="0"/>
              <w:rPr>
                <w:bCs/>
                <w:sz w:val="18"/>
                <w:szCs w:val="18"/>
              </w:rPr>
            </w:pPr>
          </w:p>
          <w:p w14:paraId="7F1D2EEA" w14:textId="77777777" w:rsidR="000C6F53" w:rsidRPr="008E670F" w:rsidRDefault="000C6F53" w:rsidP="00843FDF">
            <w:pPr>
              <w:pStyle w:val="TableParagraph"/>
              <w:spacing w:line="242" w:lineRule="auto"/>
              <w:ind w:left="0"/>
              <w:rPr>
                <w:bCs/>
                <w:sz w:val="18"/>
                <w:szCs w:val="18"/>
              </w:rPr>
            </w:pPr>
            <w:r w:rsidRPr="008E670F">
              <w:rPr>
                <w:bCs/>
                <w:w w:val="95"/>
                <w:sz w:val="18"/>
                <w:szCs w:val="18"/>
              </w:rPr>
              <w:t xml:space="preserve">Children will experience different sports </w:t>
            </w:r>
            <w:r w:rsidRPr="008E670F">
              <w:rPr>
                <w:bCs/>
                <w:sz w:val="18"/>
                <w:szCs w:val="18"/>
              </w:rPr>
              <w:t xml:space="preserve">and may be encouraged to join clubs outside of school. </w:t>
            </w:r>
          </w:p>
          <w:p w14:paraId="678918DB" w14:textId="0FC7BDFB" w:rsidR="000C6F53" w:rsidRPr="008E670F" w:rsidRDefault="000C6F53" w:rsidP="00843FDF">
            <w:pPr>
              <w:pStyle w:val="TableParagraph"/>
              <w:spacing w:line="242" w:lineRule="auto"/>
              <w:ind w:left="0"/>
              <w:rPr>
                <w:bCs/>
                <w:sz w:val="18"/>
                <w:szCs w:val="18"/>
              </w:rPr>
            </w:pPr>
          </w:p>
        </w:tc>
        <w:tc>
          <w:tcPr>
            <w:tcW w:w="2268" w:type="dxa"/>
          </w:tcPr>
          <w:p w14:paraId="618226A1" w14:textId="200CA7D3" w:rsidR="003C746A" w:rsidRPr="00CB727B" w:rsidRDefault="003C746A" w:rsidP="002A5790">
            <w:pPr>
              <w:numPr>
                <w:ilvl w:val="0"/>
                <w:numId w:val="3"/>
              </w:numPr>
              <w:rPr>
                <w:rFonts w:eastAsia="Calibri" w:cs="Calibri"/>
                <w:sz w:val="18"/>
                <w:szCs w:val="18"/>
                <w:lang w:eastAsia="en-US" w:bidi="ar-SA"/>
              </w:rPr>
            </w:pPr>
            <w:r w:rsidRPr="00CB727B">
              <w:rPr>
                <w:rFonts w:eastAsia="Calibri" w:cs="Calibri"/>
                <w:sz w:val="18"/>
                <w:szCs w:val="18"/>
                <w:lang w:eastAsia="en-US" w:bidi="ar-SA"/>
              </w:rPr>
              <w:t>Pupil voice happened Nov 2020 (Please see below)</w:t>
            </w:r>
          </w:p>
          <w:p w14:paraId="5A1E1D8B" w14:textId="3C45EC2C" w:rsidR="002A5790" w:rsidRPr="00CB727B" w:rsidRDefault="002A5790" w:rsidP="002A5790">
            <w:pPr>
              <w:numPr>
                <w:ilvl w:val="0"/>
                <w:numId w:val="3"/>
              </w:numPr>
              <w:rPr>
                <w:rFonts w:eastAsia="Calibri" w:cs="Calibri"/>
                <w:sz w:val="18"/>
                <w:szCs w:val="18"/>
                <w:lang w:eastAsia="en-US" w:bidi="ar-SA"/>
              </w:rPr>
            </w:pPr>
            <w:r w:rsidRPr="00CB727B">
              <w:rPr>
                <w:rFonts w:eastAsia="Calibri" w:cs="Calibri"/>
                <w:sz w:val="18"/>
                <w:szCs w:val="18"/>
                <w:lang w:eastAsia="en-US" w:bidi="ar-SA"/>
              </w:rPr>
              <w:t xml:space="preserve">P.E leader has bought all equipment needed for </w:t>
            </w:r>
            <w:proofErr w:type="spellStart"/>
            <w:r w:rsidRPr="00CB727B">
              <w:rPr>
                <w:rFonts w:eastAsia="Calibri" w:cs="Calibri"/>
                <w:sz w:val="18"/>
                <w:szCs w:val="18"/>
                <w:lang w:eastAsia="en-US" w:bidi="ar-SA"/>
              </w:rPr>
              <w:t>Balanceability</w:t>
            </w:r>
            <w:proofErr w:type="spellEnd"/>
            <w:r w:rsidRPr="00CB727B">
              <w:rPr>
                <w:rFonts w:eastAsia="Calibri" w:cs="Calibri"/>
                <w:sz w:val="18"/>
                <w:szCs w:val="18"/>
                <w:lang w:eastAsia="en-US" w:bidi="ar-SA"/>
              </w:rPr>
              <w:t>.</w:t>
            </w:r>
          </w:p>
          <w:p w14:paraId="50603756" w14:textId="5482ED0D" w:rsidR="002A5790" w:rsidRPr="00CB727B" w:rsidRDefault="002A5790" w:rsidP="002A5790">
            <w:pPr>
              <w:numPr>
                <w:ilvl w:val="0"/>
                <w:numId w:val="3"/>
              </w:numPr>
              <w:rPr>
                <w:rFonts w:eastAsia="Calibri" w:cs="Calibri"/>
                <w:sz w:val="18"/>
                <w:szCs w:val="18"/>
                <w:lang w:eastAsia="en-US" w:bidi="ar-SA"/>
              </w:rPr>
            </w:pPr>
            <w:r w:rsidRPr="00CB727B">
              <w:rPr>
                <w:rFonts w:eastAsia="Calibri" w:cs="Calibri"/>
                <w:sz w:val="18"/>
                <w:szCs w:val="18"/>
                <w:lang w:eastAsia="en-US" w:bidi="ar-SA"/>
              </w:rPr>
              <w:t>Storage for the balance bikes bought.</w:t>
            </w:r>
            <w:r w:rsidR="00CB727B" w:rsidRPr="00CB727B">
              <w:rPr>
                <w:rFonts w:eastAsia="Calibri" w:cs="Calibri"/>
                <w:sz w:val="18"/>
                <w:szCs w:val="18"/>
                <w:lang w:eastAsia="en-US" w:bidi="ar-SA"/>
              </w:rPr>
              <w:t xml:space="preserve"> £2000</w:t>
            </w:r>
          </w:p>
          <w:p w14:paraId="16891E0A" w14:textId="0965F05F" w:rsidR="002A5790" w:rsidRPr="00CB727B" w:rsidRDefault="002A5790" w:rsidP="00CB727B">
            <w:pPr>
              <w:pStyle w:val="TableParagraph"/>
              <w:numPr>
                <w:ilvl w:val="0"/>
                <w:numId w:val="3"/>
              </w:numPr>
              <w:spacing w:line="242" w:lineRule="auto"/>
              <w:rPr>
                <w:rFonts w:eastAsia="Calibri" w:cs="Calibri"/>
                <w:sz w:val="18"/>
                <w:szCs w:val="18"/>
                <w:lang w:eastAsia="en-US" w:bidi="ar-SA"/>
              </w:rPr>
            </w:pPr>
            <w:r w:rsidRPr="00CB727B">
              <w:rPr>
                <w:rFonts w:eastAsia="Calibri" w:cs="Calibri"/>
                <w:sz w:val="18"/>
                <w:szCs w:val="18"/>
                <w:lang w:eastAsia="en-US" w:bidi="ar-SA"/>
              </w:rPr>
              <w:t xml:space="preserve">Training for </w:t>
            </w:r>
            <w:proofErr w:type="spellStart"/>
            <w:r w:rsidRPr="00CB727B">
              <w:rPr>
                <w:rFonts w:eastAsia="Calibri" w:cs="Calibri"/>
                <w:sz w:val="18"/>
                <w:szCs w:val="18"/>
                <w:lang w:eastAsia="en-US" w:bidi="ar-SA"/>
              </w:rPr>
              <w:t>balanceability</w:t>
            </w:r>
            <w:proofErr w:type="spellEnd"/>
            <w:r w:rsidRPr="00CB727B">
              <w:rPr>
                <w:rFonts w:eastAsia="Calibri" w:cs="Calibri"/>
                <w:sz w:val="18"/>
                <w:szCs w:val="18"/>
                <w:lang w:eastAsia="en-US" w:bidi="ar-SA"/>
              </w:rPr>
              <w:t xml:space="preserve"> will be in </w:t>
            </w:r>
            <w:r w:rsidRPr="00CB727B">
              <w:rPr>
                <w:rFonts w:eastAsia="Calibri" w:cs="Calibri"/>
                <w:sz w:val="18"/>
                <w:szCs w:val="18"/>
                <w:lang w:eastAsia="en-US" w:bidi="ar-SA"/>
              </w:rPr>
              <w:lastRenderedPageBreak/>
              <w:t>September due to changes at school.</w:t>
            </w:r>
            <w:r w:rsidR="00CB727B" w:rsidRPr="00CB727B">
              <w:rPr>
                <w:rFonts w:eastAsia="Calibri" w:cs="Calibri"/>
                <w:sz w:val="18"/>
                <w:szCs w:val="18"/>
                <w:lang w:eastAsia="en-US" w:bidi="ar-SA"/>
              </w:rPr>
              <w:t xml:space="preserve"> </w:t>
            </w:r>
            <w:r w:rsidRPr="00CB727B">
              <w:rPr>
                <w:bCs/>
                <w:sz w:val="18"/>
                <w:szCs w:val="18"/>
              </w:rPr>
              <w:t>£5676</w:t>
            </w:r>
          </w:p>
          <w:p w14:paraId="4890CDC1" w14:textId="08D217BD" w:rsidR="002A5790" w:rsidRPr="00CB727B" w:rsidRDefault="00CB727B" w:rsidP="00CB727B">
            <w:pPr>
              <w:pStyle w:val="TableParagraph"/>
              <w:numPr>
                <w:ilvl w:val="0"/>
                <w:numId w:val="5"/>
              </w:numPr>
              <w:spacing w:line="242" w:lineRule="auto"/>
              <w:rPr>
                <w:bCs/>
                <w:sz w:val="18"/>
                <w:szCs w:val="18"/>
              </w:rPr>
            </w:pPr>
            <w:r w:rsidRPr="00CB727B">
              <w:rPr>
                <w:bCs/>
                <w:sz w:val="18"/>
                <w:szCs w:val="18"/>
              </w:rPr>
              <w:t>Clubs were unable to happen due to mixing because of Covid.</w:t>
            </w:r>
          </w:p>
          <w:p w14:paraId="2D0C69AB" w14:textId="77777777" w:rsidR="002A5790" w:rsidRPr="00CB727B" w:rsidRDefault="002A5790" w:rsidP="003C746A">
            <w:pPr>
              <w:pStyle w:val="TableParagraph"/>
              <w:numPr>
                <w:ilvl w:val="0"/>
                <w:numId w:val="4"/>
              </w:numPr>
              <w:spacing w:line="242" w:lineRule="auto"/>
              <w:rPr>
                <w:bCs/>
                <w:sz w:val="18"/>
                <w:szCs w:val="18"/>
              </w:rPr>
            </w:pPr>
            <w:proofErr w:type="spellStart"/>
            <w:r w:rsidRPr="00CB727B">
              <w:rPr>
                <w:bCs/>
                <w:sz w:val="18"/>
                <w:szCs w:val="18"/>
              </w:rPr>
              <w:t>Balanceability</w:t>
            </w:r>
            <w:proofErr w:type="spellEnd"/>
            <w:r w:rsidRPr="00CB727B">
              <w:rPr>
                <w:bCs/>
                <w:sz w:val="18"/>
                <w:szCs w:val="18"/>
              </w:rPr>
              <w:t xml:space="preserve"> baseline in Sept</w:t>
            </w:r>
            <w:r w:rsidR="00CB727B" w:rsidRPr="00CB727B">
              <w:rPr>
                <w:bCs/>
                <w:sz w:val="18"/>
                <w:szCs w:val="18"/>
              </w:rPr>
              <w:t xml:space="preserve"> 2021.</w:t>
            </w:r>
          </w:p>
          <w:p w14:paraId="19E50422" w14:textId="6E6FF16D" w:rsidR="00CB727B" w:rsidRPr="00CB727B" w:rsidRDefault="00CB727B" w:rsidP="003C746A">
            <w:pPr>
              <w:pStyle w:val="TableParagraph"/>
              <w:numPr>
                <w:ilvl w:val="0"/>
                <w:numId w:val="4"/>
              </w:numPr>
              <w:spacing w:line="242" w:lineRule="auto"/>
              <w:rPr>
                <w:bCs/>
                <w:sz w:val="18"/>
                <w:szCs w:val="18"/>
              </w:rPr>
            </w:pPr>
            <w:r w:rsidRPr="00CB727B">
              <w:rPr>
                <w:bCs/>
                <w:sz w:val="18"/>
                <w:szCs w:val="18"/>
              </w:rPr>
              <w:t>MAD sessions for years 3 and 4 in Summer Term.</w:t>
            </w:r>
          </w:p>
        </w:tc>
      </w:tr>
      <w:tr w:rsidR="000C6F53" w:rsidRPr="008E670F" w14:paraId="2AFFD6AE" w14:textId="01DC4287" w:rsidTr="000C6F53">
        <w:trPr>
          <w:trHeight w:val="1766"/>
        </w:trPr>
        <w:tc>
          <w:tcPr>
            <w:tcW w:w="1756" w:type="dxa"/>
          </w:tcPr>
          <w:p w14:paraId="2BEF8C0A" w14:textId="175455E2" w:rsidR="000C6F53" w:rsidRPr="008E670F" w:rsidRDefault="000C6F53" w:rsidP="00843FDF">
            <w:pPr>
              <w:pStyle w:val="TableParagraph"/>
              <w:spacing w:line="242" w:lineRule="auto"/>
              <w:ind w:left="0"/>
              <w:rPr>
                <w:bCs/>
                <w:sz w:val="18"/>
                <w:szCs w:val="18"/>
              </w:rPr>
            </w:pPr>
            <w:r w:rsidRPr="008E670F">
              <w:rPr>
                <w:bCs/>
                <w:sz w:val="18"/>
                <w:szCs w:val="18"/>
              </w:rPr>
              <w:lastRenderedPageBreak/>
              <w:t>Encourage and participate in competitive sporting events both inside and out of school.</w:t>
            </w:r>
          </w:p>
        </w:tc>
        <w:tc>
          <w:tcPr>
            <w:tcW w:w="3544" w:type="dxa"/>
          </w:tcPr>
          <w:p w14:paraId="7488C70F" w14:textId="068D60FC" w:rsidR="000C6F53" w:rsidRPr="008E670F" w:rsidRDefault="000C6F53" w:rsidP="00843FDF">
            <w:pPr>
              <w:pStyle w:val="TableParagraph"/>
              <w:spacing w:line="242" w:lineRule="auto"/>
              <w:ind w:left="0"/>
              <w:rPr>
                <w:bCs/>
                <w:sz w:val="18"/>
                <w:szCs w:val="18"/>
              </w:rPr>
            </w:pPr>
            <w:r w:rsidRPr="008E670F">
              <w:rPr>
                <w:bCs/>
                <w:sz w:val="18"/>
                <w:szCs w:val="18"/>
              </w:rPr>
              <w:t>*Identify suitable competitions, which year group they are for and enter these.</w:t>
            </w:r>
          </w:p>
          <w:p w14:paraId="7F10A9F3" w14:textId="78F1EFC8" w:rsidR="000C6F53" w:rsidRPr="008E670F" w:rsidRDefault="000C6F53" w:rsidP="00843FDF">
            <w:pPr>
              <w:pStyle w:val="TableParagraph"/>
              <w:spacing w:line="242" w:lineRule="auto"/>
              <w:ind w:left="0"/>
              <w:rPr>
                <w:bCs/>
                <w:sz w:val="18"/>
                <w:szCs w:val="18"/>
              </w:rPr>
            </w:pPr>
            <w:r w:rsidRPr="008E670F">
              <w:rPr>
                <w:bCs/>
                <w:sz w:val="18"/>
                <w:szCs w:val="18"/>
              </w:rPr>
              <w:t>*Create a noticeboard for P.E which can be updated by the P.E lead with news, photographs and dates, raising the profile of P.E and sports for visitors and parents.</w:t>
            </w:r>
          </w:p>
          <w:p w14:paraId="1E9E5DF8" w14:textId="77777777" w:rsidR="000C6F53" w:rsidRPr="008E670F" w:rsidRDefault="000C6F53" w:rsidP="00843FDF">
            <w:pPr>
              <w:pStyle w:val="TableParagraph"/>
              <w:spacing w:line="242" w:lineRule="auto"/>
              <w:ind w:left="0"/>
              <w:rPr>
                <w:bCs/>
                <w:sz w:val="18"/>
                <w:szCs w:val="18"/>
              </w:rPr>
            </w:pPr>
            <w:r w:rsidRPr="008E670F">
              <w:rPr>
                <w:bCs/>
                <w:sz w:val="18"/>
                <w:szCs w:val="18"/>
              </w:rPr>
              <w:t>*Team or individual sports achievements to be celebrated in assembly.</w:t>
            </w:r>
          </w:p>
          <w:p w14:paraId="3921846D" w14:textId="77777777" w:rsidR="000C6F53" w:rsidRPr="008E670F" w:rsidRDefault="000C6F53" w:rsidP="00843FDF">
            <w:pPr>
              <w:pStyle w:val="TableParagraph"/>
              <w:spacing w:line="242" w:lineRule="auto"/>
              <w:ind w:left="0"/>
              <w:rPr>
                <w:bCs/>
                <w:sz w:val="18"/>
                <w:szCs w:val="18"/>
              </w:rPr>
            </w:pPr>
            <w:r w:rsidRPr="008E670F">
              <w:rPr>
                <w:bCs/>
                <w:sz w:val="18"/>
                <w:szCs w:val="18"/>
              </w:rPr>
              <w:t>*Events to be reported on our newsletter.</w:t>
            </w:r>
          </w:p>
          <w:p w14:paraId="47AB7B69" w14:textId="77777777" w:rsidR="000C6F53" w:rsidRPr="008E670F" w:rsidRDefault="000C6F53" w:rsidP="00843FDF">
            <w:pPr>
              <w:pStyle w:val="TableParagraph"/>
              <w:spacing w:line="242" w:lineRule="auto"/>
              <w:ind w:left="0"/>
              <w:rPr>
                <w:bCs/>
                <w:sz w:val="18"/>
                <w:szCs w:val="18"/>
              </w:rPr>
            </w:pPr>
            <w:r w:rsidRPr="008E670F">
              <w:rPr>
                <w:bCs/>
                <w:sz w:val="18"/>
                <w:szCs w:val="18"/>
              </w:rPr>
              <w:t>*Sports updates to be put onto the school website.</w:t>
            </w:r>
          </w:p>
          <w:p w14:paraId="21D771F5" w14:textId="77777777" w:rsidR="000C6F53" w:rsidRPr="008E670F" w:rsidRDefault="000C6F53" w:rsidP="00843FDF">
            <w:pPr>
              <w:pStyle w:val="TableParagraph"/>
              <w:spacing w:line="242" w:lineRule="auto"/>
              <w:ind w:left="0"/>
              <w:rPr>
                <w:bCs/>
                <w:sz w:val="18"/>
                <w:szCs w:val="18"/>
              </w:rPr>
            </w:pPr>
            <w:r w:rsidRPr="008E670F">
              <w:rPr>
                <w:bCs/>
                <w:sz w:val="18"/>
                <w:szCs w:val="18"/>
              </w:rPr>
              <w:t>*Allow pupil premium children the opportunities to participate.</w:t>
            </w:r>
          </w:p>
          <w:p w14:paraId="2F890A2E" w14:textId="77777777" w:rsidR="000C6F53" w:rsidRPr="008E670F" w:rsidRDefault="000C6F53" w:rsidP="00843FDF">
            <w:pPr>
              <w:pStyle w:val="TableParagraph"/>
              <w:spacing w:line="242" w:lineRule="auto"/>
              <w:ind w:left="0"/>
              <w:rPr>
                <w:bCs/>
                <w:sz w:val="18"/>
                <w:szCs w:val="18"/>
              </w:rPr>
            </w:pPr>
            <w:r w:rsidRPr="008E670F">
              <w:rPr>
                <w:bCs/>
                <w:sz w:val="18"/>
                <w:szCs w:val="18"/>
              </w:rPr>
              <w:t>*</w:t>
            </w:r>
            <w:proofErr w:type="gramStart"/>
            <w:r w:rsidRPr="008E670F">
              <w:rPr>
                <w:bCs/>
                <w:sz w:val="18"/>
                <w:szCs w:val="18"/>
              </w:rPr>
              <w:t>P.E</w:t>
            </w:r>
            <w:proofErr w:type="gramEnd"/>
            <w:r w:rsidRPr="008E670F">
              <w:rPr>
                <w:bCs/>
                <w:sz w:val="18"/>
                <w:szCs w:val="18"/>
              </w:rPr>
              <w:t xml:space="preserve"> lead to find out activities on offer for specific year groups.</w:t>
            </w:r>
          </w:p>
          <w:p w14:paraId="1FDC1927" w14:textId="6F6A2F85" w:rsidR="000C6F53" w:rsidRPr="008E670F" w:rsidRDefault="000C6F53" w:rsidP="00843FDF">
            <w:pPr>
              <w:pStyle w:val="TableParagraph"/>
              <w:spacing w:line="242" w:lineRule="auto"/>
              <w:ind w:left="0"/>
              <w:rPr>
                <w:bCs/>
                <w:sz w:val="18"/>
                <w:szCs w:val="18"/>
              </w:rPr>
            </w:pPr>
            <w:r w:rsidRPr="008E670F">
              <w:rPr>
                <w:bCs/>
                <w:sz w:val="18"/>
                <w:szCs w:val="18"/>
              </w:rPr>
              <w:t xml:space="preserve">*Extend the range of opportunities on offer for SEND pupils. SENDCo and P.E </w:t>
            </w:r>
            <w:proofErr w:type="gramStart"/>
            <w:r w:rsidRPr="008E670F">
              <w:rPr>
                <w:bCs/>
                <w:sz w:val="18"/>
                <w:szCs w:val="18"/>
              </w:rPr>
              <w:t>lead</w:t>
            </w:r>
            <w:proofErr w:type="gramEnd"/>
            <w:r w:rsidRPr="008E670F">
              <w:rPr>
                <w:bCs/>
                <w:sz w:val="18"/>
                <w:szCs w:val="18"/>
              </w:rPr>
              <w:t xml:space="preserve"> to liaise and target specific children and events.</w:t>
            </w:r>
          </w:p>
        </w:tc>
        <w:tc>
          <w:tcPr>
            <w:tcW w:w="1701" w:type="dxa"/>
          </w:tcPr>
          <w:p w14:paraId="78F47374" w14:textId="77AC8744" w:rsidR="000C6F53" w:rsidRPr="008E670F" w:rsidRDefault="000C6F53" w:rsidP="00843FDF">
            <w:pPr>
              <w:pStyle w:val="TableParagraph"/>
              <w:spacing w:line="242" w:lineRule="auto"/>
              <w:ind w:left="0"/>
              <w:rPr>
                <w:bCs/>
                <w:sz w:val="18"/>
                <w:szCs w:val="18"/>
              </w:rPr>
            </w:pPr>
            <w:r w:rsidRPr="008E670F">
              <w:rPr>
                <w:bCs/>
                <w:sz w:val="18"/>
                <w:szCs w:val="18"/>
              </w:rPr>
              <w:t>Vehicle cost to transport us to sporting events.</w:t>
            </w:r>
          </w:p>
          <w:p w14:paraId="30CE31A4" w14:textId="1E58ADB3" w:rsidR="000C6F53" w:rsidRPr="008E670F" w:rsidRDefault="000C6F53" w:rsidP="00843FDF">
            <w:pPr>
              <w:pStyle w:val="TableParagraph"/>
              <w:spacing w:line="242" w:lineRule="auto"/>
              <w:ind w:left="0"/>
              <w:rPr>
                <w:bCs/>
                <w:sz w:val="18"/>
                <w:szCs w:val="18"/>
              </w:rPr>
            </w:pPr>
            <w:r w:rsidRPr="008E670F">
              <w:rPr>
                <w:bCs/>
                <w:sz w:val="18"/>
                <w:szCs w:val="18"/>
              </w:rPr>
              <w:t>£500</w:t>
            </w:r>
          </w:p>
          <w:p w14:paraId="36765BDA" w14:textId="77777777" w:rsidR="000C6F53" w:rsidRPr="008E670F" w:rsidRDefault="000C6F53" w:rsidP="00843FDF">
            <w:pPr>
              <w:pStyle w:val="TableParagraph"/>
              <w:spacing w:line="242" w:lineRule="auto"/>
              <w:ind w:left="0"/>
              <w:rPr>
                <w:bCs/>
                <w:sz w:val="18"/>
                <w:szCs w:val="18"/>
              </w:rPr>
            </w:pPr>
          </w:p>
          <w:p w14:paraId="59BDA583" w14:textId="7627A932" w:rsidR="000C6F53" w:rsidRPr="008E670F" w:rsidRDefault="000C6F53" w:rsidP="00843FDF">
            <w:pPr>
              <w:pStyle w:val="TableParagraph"/>
              <w:spacing w:line="242" w:lineRule="auto"/>
              <w:ind w:left="0"/>
              <w:rPr>
                <w:bCs/>
                <w:sz w:val="18"/>
                <w:szCs w:val="18"/>
              </w:rPr>
            </w:pPr>
            <w:r w:rsidRPr="008E670F">
              <w:rPr>
                <w:bCs/>
                <w:sz w:val="18"/>
                <w:szCs w:val="18"/>
              </w:rPr>
              <w:t>£200 for a sporting noticeboard.</w:t>
            </w:r>
          </w:p>
        </w:tc>
        <w:tc>
          <w:tcPr>
            <w:tcW w:w="3543" w:type="dxa"/>
          </w:tcPr>
          <w:p w14:paraId="5B838335" w14:textId="77777777" w:rsidR="000C6F53" w:rsidRPr="008E670F" w:rsidRDefault="000C6F53" w:rsidP="00CE41EF">
            <w:pPr>
              <w:pStyle w:val="BodyText"/>
              <w:rPr>
                <w:sz w:val="18"/>
                <w:szCs w:val="18"/>
              </w:rPr>
            </w:pPr>
            <w:r w:rsidRPr="008E670F">
              <w:rPr>
                <w:sz w:val="18"/>
                <w:szCs w:val="18"/>
              </w:rPr>
              <w:t>Children will become more confident and competent athletes where they can share success</w:t>
            </w:r>
            <w:r w:rsidRPr="008E670F">
              <w:rPr>
                <w:spacing w:val="-21"/>
                <w:sz w:val="18"/>
                <w:szCs w:val="18"/>
              </w:rPr>
              <w:t xml:space="preserve"> </w:t>
            </w:r>
            <w:r w:rsidRPr="008E670F">
              <w:rPr>
                <w:sz w:val="18"/>
                <w:szCs w:val="18"/>
              </w:rPr>
              <w:t>and</w:t>
            </w:r>
            <w:r w:rsidRPr="008E670F">
              <w:rPr>
                <w:spacing w:val="-18"/>
                <w:sz w:val="18"/>
                <w:szCs w:val="18"/>
              </w:rPr>
              <w:t xml:space="preserve"> </w:t>
            </w:r>
            <w:r w:rsidRPr="008E670F">
              <w:rPr>
                <w:sz w:val="18"/>
                <w:szCs w:val="18"/>
              </w:rPr>
              <w:t>failure.</w:t>
            </w:r>
            <w:r w:rsidRPr="008E670F">
              <w:rPr>
                <w:spacing w:val="-21"/>
                <w:sz w:val="18"/>
                <w:szCs w:val="18"/>
              </w:rPr>
              <w:t xml:space="preserve"> </w:t>
            </w:r>
            <w:r w:rsidRPr="008E670F">
              <w:rPr>
                <w:sz w:val="18"/>
                <w:szCs w:val="18"/>
              </w:rPr>
              <w:t>Understanding</w:t>
            </w:r>
            <w:r w:rsidRPr="008E670F">
              <w:rPr>
                <w:spacing w:val="-20"/>
                <w:sz w:val="18"/>
                <w:szCs w:val="18"/>
              </w:rPr>
              <w:t xml:space="preserve"> </w:t>
            </w:r>
            <w:r w:rsidRPr="008E670F">
              <w:rPr>
                <w:sz w:val="18"/>
                <w:szCs w:val="18"/>
              </w:rPr>
              <w:t>how</w:t>
            </w:r>
            <w:r w:rsidRPr="008E670F">
              <w:rPr>
                <w:spacing w:val="-15"/>
                <w:sz w:val="18"/>
                <w:szCs w:val="18"/>
              </w:rPr>
              <w:t xml:space="preserve"> </w:t>
            </w:r>
            <w:r w:rsidRPr="008E670F">
              <w:rPr>
                <w:spacing w:val="-3"/>
                <w:sz w:val="18"/>
                <w:szCs w:val="18"/>
              </w:rPr>
              <w:t>to</w:t>
            </w:r>
            <w:r w:rsidRPr="008E670F">
              <w:rPr>
                <w:spacing w:val="-18"/>
                <w:sz w:val="18"/>
                <w:szCs w:val="18"/>
              </w:rPr>
              <w:t xml:space="preserve"> </w:t>
            </w:r>
            <w:r w:rsidRPr="008E670F">
              <w:rPr>
                <w:sz w:val="18"/>
                <w:szCs w:val="18"/>
              </w:rPr>
              <w:t>cope with</w:t>
            </w:r>
            <w:r w:rsidRPr="008E670F">
              <w:rPr>
                <w:spacing w:val="-14"/>
                <w:sz w:val="18"/>
                <w:szCs w:val="18"/>
              </w:rPr>
              <w:t xml:space="preserve"> </w:t>
            </w:r>
            <w:r w:rsidRPr="008E670F">
              <w:rPr>
                <w:sz w:val="18"/>
                <w:szCs w:val="18"/>
              </w:rPr>
              <w:t>both.</w:t>
            </w:r>
          </w:p>
          <w:p w14:paraId="5F4D6251" w14:textId="77777777" w:rsidR="000C6F53" w:rsidRPr="008E670F" w:rsidRDefault="000C6F53" w:rsidP="00CE41EF">
            <w:pPr>
              <w:pStyle w:val="BodyText"/>
              <w:rPr>
                <w:sz w:val="18"/>
                <w:szCs w:val="18"/>
              </w:rPr>
            </w:pPr>
          </w:p>
          <w:p w14:paraId="36C1A401" w14:textId="77777777" w:rsidR="000C6F53" w:rsidRPr="008E670F" w:rsidRDefault="000C6F53" w:rsidP="00CE41EF">
            <w:pPr>
              <w:pStyle w:val="BodyText"/>
            </w:pPr>
            <w:r w:rsidRPr="008E670F">
              <w:rPr>
                <w:w w:val="95"/>
                <w:sz w:val="18"/>
                <w:szCs w:val="18"/>
              </w:rPr>
              <w:t>Assessment</w:t>
            </w:r>
            <w:r w:rsidRPr="008E670F">
              <w:rPr>
                <w:spacing w:val="-19"/>
                <w:w w:val="95"/>
                <w:sz w:val="18"/>
                <w:szCs w:val="18"/>
              </w:rPr>
              <w:t xml:space="preserve"> </w:t>
            </w:r>
            <w:r w:rsidRPr="008E670F">
              <w:rPr>
                <w:w w:val="95"/>
                <w:sz w:val="18"/>
                <w:szCs w:val="18"/>
              </w:rPr>
              <w:t>activity</w:t>
            </w:r>
            <w:r w:rsidRPr="008E670F">
              <w:rPr>
                <w:spacing w:val="-20"/>
                <w:w w:val="95"/>
                <w:sz w:val="18"/>
                <w:szCs w:val="18"/>
              </w:rPr>
              <w:t xml:space="preserve"> </w:t>
            </w:r>
            <w:r w:rsidRPr="008E670F">
              <w:rPr>
                <w:w w:val="95"/>
                <w:sz w:val="18"/>
                <w:szCs w:val="18"/>
              </w:rPr>
              <w:t>will</w:t>
            </w:r>
            <w:r w:rsidRPr="008E670F">
              <w:rPr>
                <w:spacing w:val="-16"/>
                <w:w w:val="95"/>
                <w:sz w:val="18"/>
                <w:szCs w:val="18"/>
              </w:rPr>
              <w:t xml:space="preserve"> </w:t>
            </w:r>
            <w:r w:rsidRPr="008E670F">
              <w:rPr>
                <w:w w:val="95"/>
                <w:sz w:val="18"/>
                <w:szCs w:val="18"/>
              </w:rPr>
              <w:t>better</w:t>
            </w:r>
            <w:r w:rsidRPr="008E670F">
              <w:rPr>
                <w:spacing w:val="-18"/>
                <w:w w:val="95"/>
                <w:sz w:val="18"/>
                <w:szCs w:val="18"/>
              </w:rPr>
              <w:t xml:space="preserve"> </w:t>
            </w:r>
            <w:r w:rsidRPr="008E670F">
              <w:rPr>
                <w:w w:val="95"/>
                <w:sz w:val="18"/>
                <w:szCs w:val="18"/>
              </w:rPr>
              <w:t>identify</w:t>
            </w:r>
            <w:r w:rsidRPr="008E670F">
              <w:rPr>
                <w:spacing w:val="-15"/>
                <w:w w:val="95"/>
                <w:sz w:val="18"/>
                <w:szCs w:val="18"/>
              </w:rPr>
              <w:t xml:space="preserve"> </w:t>
            </w:r>
            <w:r w:rsidRPr="008E670F">
              <w:rPr>
                <w:w w:val="95"/>
                <w:sz w:val="18"/>
                <w:szCs w:val="18"/>
              </w:rPr>
              <w:t>those</w:t>
            </w:r>
            <w:r w:rsidRPr="008E670F">
              <w:rPr>
                <w:spacing w:val="-19"/>
                <w:w w:val="95"/>
                <w:sz w:val="18"/>
                <w:szCs w:val="18"/>
              </w:rPr>
              <w:t xml:space="preserve"> </w:t>
            </w:r>
            <w:r w:rsidRPr="008E670F">
              <w:rPr>
                <w:w w:val="95"/>
                <w:sz w:val="18"/>
                <w:szCs w:val="18"/>
              </w:rPr>
              <w:t xml:space="preserve">with </w:t>
            </w:r>
            <w:r w:rsidRPr="008E670F">
              <w:rPr>
                <w:sz w:val="18"/>
                <w:szCs w:val="18"/>
              </w:rPr>
              <w:t>a particular</w:t>
            </w:r>
            <w:r w:rsidRPr="008E670F">
              <w:rPr>
                <w:spacing w:val="-29"/>
                <w:sz w:val="18"/>
                <w:szCs w:val="18"/>
              </w:rPr>
              <w:t xml:space="preserve"> </w:t>
            </w:r>
            <w:r w:rsidRPr="008E670F">
              <w:rPr>
                <w:sz w:val="18"/>
                <w:szCs w:val="18"/>
              </w:rPr>
              <w:t>talent.</w:t>
            </w:r>
          </w:p>
        </w:tc>
        <w:tc>
          <w:tcPr>
            <w:tcW w:w="2835" w:type="dxa"/>
          </w:tcPr>
          <w:p w14:paraId="3DBD8764" w14:textId="37FBAC8E" w:rsidR="000C6F53" w:rsidRPr="008E670F" w:rsidRDefault="000C6F53" w:rsidP="00843FDF">
            <w:pPr>
              <w:pStyle w:val="TableParagraph"/>
              <w:spacing w:line="242" w:lineRule="auto"/>
              <w:ind w:left="0"/>
              <w:rPr>
                <w:bCs/>
                <w:sz w:val="18"/>
                <w:szCs w:val="18"/>
              </w:rPr>
            </w:pPr>
            <w:r w:rsidRPr="008E670F">
              <w:rPr>
                <w:bCs/>
                <w:sz w:val="18"/>
                <w:szCs w:val="18"/>
              </w:rPr>
              <w:t>Clubs will remain for a sustained period so that children can join in with sporting events.</w:t>
            </w:r>
          </w:p>
        </w:tc>
        <w:tc>
          <w:tcPr>
            <w:tcW w:w="2268" w:type="dxa"/>
          </w:tcPr>
          <w:p w14:paraId="1D52492D" w14:textId="77777777" w:rsidR="002A5790" w:rsidRPr="00CB727B" w:rsidRDefault="002A5790" w:rsidP="002A5790">
            <w:pPr>
              <w:rPr>
                <w:rFonts w:eastAsia="Calibri" w:cs="Calibri"/>
                <w:sz w:val="18"/>
                <w:szCs w:val="18"/>
                <w:lang w:eastAsia="en-US" w:bidi="ar-SA"/>
              </w:rPr>
            </w:pPr>
            <w:r w:rsidRPr="00CB727B">
              <w:rPr>
                <w:rFonts w:eastAsia="Calibri" w:cs="Calibri"/>
                <w:sz w:val="18"/>
                <w:szCs w:val="18"/>
                <w:lang w:eastAsia="en-US" w:bidi="ar-SA"/>
              </w:rPr>
              <w:t xml:space="preserve">Due to Coronavirus, children are unable to participate in competitive sports organised by the GSSN, although we did take part in the </w:t>
            </w:r>
            <w:proofErr w:type="spellStart"/>
            <w:r w:rsidRPr="00CB727B">
              <w:rPr>
                <w:rFonts w:eastAsia="Calibri" w:cs="Calibri"/>
                <w:sz w:val="18"/>
                <w:szCs w:val="18"/>
                <w:lang w:eastAsia="en-US" w:bidi="ar-SA"/>
              </w:rPr>
              <w:t>Lands</w:t>
            </w:r>
            <w:proofErr w:type="spellEnd"/>
            <w:r w:rsidRPr="00CB727B">
              <w:rPr>
                <w:rFonts w:eastAsia="Calibri" w:cs="Calibri"/>
                <w:sz w:val="18"/>
                <w:szCs w:val="18"/>
                <w:lang w:eastAsia="en-US" w:bidi="ar-SA"/>
              </w:rPr>
              <w:t xml:space="preserve"> End to John O’Groats challenge against other schools. </w:t>
            </w:r>
          </w:p>
          <w:p w14:paraId="79F0F507" w14:textId="78CE05F5" w:rsidR="000C6F53" w:rsidRPr="008E670F" w:rsidRDefault="002A5790" w:rsidP="002A5790">
            <w:pPr>
              <w:pStyle w:val="TableParagraph"/>
              <w:spacing w:line="242" w:lineRule="auto"/>
              <w:ind w:left="0"/>
              <w:rPr>
                <w:bCs/>
                <w:sz w:val="18"/>
                <w:szCs w:val="18"/>
              </w:rPr>
            </w:pPr>
            <w:r w:rsidRPr="00CB727B">
              <w:rPr>
                <w:rFonts w:eastAsia="Calibri" w:cs="Calibri"/>
                <w:sz w:val="18"/>
                <w:szCs w:val="18"/>
                <w:lang w:eastAsia="en-US" w:bidi="ar-SA"/>
              </w:rPr>
              <w:t>The GSSN are providing fun and engaging activities online for children to participate in. These are shared with the appropriate teachers.</w:t>
            </w:r>
          </w:p>
        </w:tc>
      </w:tr>
      <w:tr w:rsidR="000C6F53" w:rsidRPr="008E670F" w14:paraId="25753E85" w14:textId="2BF51265" w:rsidTr="00CB727B">
        <w:trPr>
          <w:trHeight w:val="558"/>
        </w:trPr>
        <w:tc>
          <w:tcPr>
            <w:tcW w:w="1756" w:type="dxa"/>
          </w:tcPr>
          <w:p w14:paraId="1ACBF521" w14:textId="1D87BD9F" w:rsidR="000C6F53" w:rsidRPr="00CB727B" w:rsidRDefault="000C6F53" w:rsidP="00843FDF">
            <w:pPr>
              <w:pStyle w:val="TableParagraph"/>
              <w:spacing w:line="242" w:lineRule="auto"/>
              <w:ind w:left="0"/>
              <w:rPr>
                <w:bCs/>
                <w:sz w:val="18"/>
                <w:szCs w:val="18"/>
              </w:rPr>
            </w:pPr>
            <w:r w:rsidRPr="00CB727B">
              <w:rPr>
                <w:bCs/>
                <w:sz w:val="18"/>
                <w:szCs w:val="18"/>
              </w:rPr>
              <w:t xml:space="preserve">To promote healthy and active lifestyles. </w:t>
            </w:r>
          </w:p>
          <w:p w14:paraId="7B822CF0" w14:textId="77777777" w:rsidR="000C6F53" w:rsidRPr="00CB727B" w:rsidRDefault="000C6F53" w:rsidP="00843FDF">
            <w:pPr>
              <w:pStyle w:val="TableParagraph"/>
              <w:spacing w:line="242" w:lineRule="auto"/>
              <w:ind w:left="0"/>
              <w:rPr>
                <w:bCs/>
                <w:sz w:val="18"/>
                <w:szCs w:val="18"/>
              </w:rPr>
            </w:pPr>
          </w:p>
          <w:p w14:paraId="7C643875" w14:textId="4D178812" w:rsidR="000C6F53" w:rsidRPr="008E670F" w:rsidRDefault="000C6F53" w:rsidP="00843FDF">
            <w:pPr>
              <w:pStyle w:val="TableParagraph"/>
              <w:spacing w:line="242" w:lineRule="auto"/>
              <w:ind w:left="0"/>
              <w:rPr>
                <w:bCs/>
                <w:sz w:val="18"/>
                <w:szCs w:val="18"/>
              </w:rPr>
            </w:pPr>
            <w:r w:rsidRPr="00CB727B">
              <w:rPr>
                <w:bCs/>
                <w:sz w:val="18"/>
                <w:szCs w:val="18"/>
              </w:rPr>
              <w:t>Increase additional physical activity for all children reaching 60 minutes a day.</w:t>
            </w:r>
          </w:p>
          <w:p w14:paraId="33DB9266" w14:textId="13C28478" w:rsidR="000C6F53" w:rsidRPr="008E670F" w:rsidRDefault="000C6F53" w:rsidP="00692D6B">
            <w:pPr>
              <w:pStyle w:val="BodyText"/>
              <w:rPr>
                <w:sz w:val="18"/>
                <w:szCs w:val="18"/>
              </w:rPr>
            </w:pPr>
          </w:p>
        </w:tc>
        <w:tc>
          <w:tcPr>
            <w:tcW w:w="3544" w:type="dxa"/>
          </w:tcPr>
          <w:p w14:paraId="40A758A5" w14:textId="54AA727A" w:rsidR="000C6F53" w:rsidRPr="008E670F" w:rsidRDefault="000C6F53" w:rsidP="00692D6B">
            <w:pPr>
              <w:pStyle w:val="TableParagraph"/>
              <w:ind w:left="0"/>
              <w:rPr>
                <w:bCs/>
                <w:sz w:val="18"/>
                <w:szCs w:val="18"/>
              </w:rPr>
            </w:pPr>
            <w:r w:rsidRPr="008E670F">
              <w:rPr>
                <w:bCs/>
                <w:sz w:val="18"/>
                <w:szCs w:val="18"/>
              </w:rPr>
              <w:t>*Establish Wake and Shake/Daily mile.</w:t>
            </w:r>
          </w:p>
          <w:p w14:paraId="2CB0C7A5" w14:textId="77777777" w:rsidR="000C6F53" w:rsidRPr="008E670F" w:rsidRDefault="000C6F53" w:rsidP="00692D6B">
            <w:pPr>
              <w:pStyle w:val="TableParagraph"/>
              <w:spacing w:line="242" w:lineRule="auto"/>
              <w:ind w:left="0"/>
              <w:rPr>
                <w:bCs/>
                <w:sz w:val="18"/>
                <w:szCs w:val="18"/>
              </w:rPr>
            </w:pPr>
            <w:r w:rsidRPr="008E670F">
              <w:rPr>
                <w:bCs/>
                <w:sz w:val="18"/>
                <w:szCs w:val="18"/>
              </w:rPr>
              <w:t>Revamp of daily mile to reinvigorate and introduce certificates.</w:t>
            </w:r>
          </w:p>
          <w:p w14:paraId="10C85DAB" w14:textId="29F692AE" w:rsidR="000C6F53" w:rsidRPr="008E670F" w:rsidRDefault="000C6F53" w:rsidP="00692D6B">
            <w:pPr>
              <w:pStyle w:val="TableParagraph"/>
              <w:spacing w:line="242" w:lineRule="auto"/>
              <w:ind w:left="0"/>
              <w:rPr>
                <w:bCs/>
                <w:sz w:val="18"/>
                <w:szCs w:val="18"/>
              </w:rPr>
            </w:pPr>
            <w:r w:rsidRPr="008E670F">
              <w:rPr>
                <w:bCs/>
                <w:sz w:val="18"/>
                <w:szCs w:val="18"/>
              </w:rPr>
              <w:t>*Extend the range of equipment for break and lunch times.</w:t>
            </w:r>
          </w:p>
          <w:p w14:paraId="4B11D354" w14:textId="77777777" w:rsidR="000C6F53" w:rsidRPr="008E670F" w:rsidRDefault="000C6F53" w:rsidP="00692D6B">
            <w:pPr>
              <w:pStyle w:val="TableParagraph"/>
              <w:spacing w:line="242" w:lineRule="auto"/>
              <w:ind w:left="0"/>
              <w:rPr>
                <w:bCs/>
                <w:sz w:val="18"/>
                <w:szCs w:val="18"/>
              </w:rPr>
            </w:pPr>
            <w:r w:rsidRPr="008E670F">
              <w:rPr>
                <w:bCs/>
                <w:sz w:val="18"/>
                <w:szCs w:val="18"/>
              </w:rPr>
              <w:t>*Research outdoor table tennis and other more permanent equipment.</w:t>
            </w:r>
          </w:p>
          <w:p w14:paraId="541C9F9F" w14:textId="77777777" w:rsidR="000C6F53" w:rsidRPr="008E670F" w:rsidRDefault="000C6F53" w:rsidP="00692D6B">
            <w:pPr>
              <w:pStyle w:val="TableParagraph"/>
              <w:spacing w:line="242" w:lineRule="auto"/>
              <w:ind w:left="0"/>
              <w:rPr>
                <w:bCs/>
                <w:sz w:val="18"/>
                <w:szCs w:val="18"/>
              </w:rPr>
            </w:pPr>
            <w:r w:rsidRPr="008E670F">
              <w:rPr>
                <w:bCs/>
                <w:sz w:val="18"/>
                <w:szCs w:val="18"/>
              </w:rPr>
              <w:t>*Pupil voice. Attend school council meetings and gather views in assemblies.</w:t>
            </w:r>
          </w:p>
          <w:p w14:paraId="098C2DF2" w14:textId="6208F057" w:rsidR="000C6F53" w:rsidRPr="008E670F" w:rsidRDefault="000C6F53" w:rsidP="00692D6B">
            <w:pPr>
              <w:pStyle w:val="TableParagraph"/>
              <w:spacing w:line="242" w:lineRule="auto"/>
              <w:ind w:left="0"/>
              <w:rPr>
                <w:bCs/>
                <w:sz w:val="18"/>
                <w:szCs w:val="18"/>
              </w:rPr>
            </w:pPr>
            <w:r w:rsidRPr="008E670F">
              <w:rPr>
                <w:bCs/>
                <w:sz w:val="18"/>
                <w:szCs w:val="18"/>
              </w:rPr>
              <w:lastRenderedPageBreak/>
              <w:t>*</w:t>
            </w:r>
            <w:proofErr w:type="gramStart"/>
            <w:r w:rsidRPr="008E670F">
              <w:rPr>
                <w:bCs/>
                <w:sz w:val="18"/>
                <w:szCs w:val="18"/>
              </w:rPr>
              <w:t>P.E</w:t>
            </w:r>
            <w:proofErr w:type="gramEnd"/>
            <w:r w:rsidRPr="008E670F">
              <w:rPr>
                <w:bCs/>
                <w:sz w:val="18"/>
                <w:szCs w:val="18"/>
              </w:rPr>
              <w:t xml:space="preserve"> Lead to research a schools active award. </w:t>
            </w:r>
          </w:p>
        </w:tc>
        <w:tc>
          <w:tcPr>
            <w:tcW w:w="1701" w:type="dxa"/>
          </w:tcPr>
          <w:p w14:paraId="61CB5D0D" w14:textId="442026F8" w:rsidR="000C6F53" w:rsidRPr="008E670F" w:rsidRDefault="000C6F53" w:rsidP="00843FDF">
            <w:pPr>
              <w:pStyle w:val="TableParagraph"/>
              <w:ind w:left="0"/>
              <w:rPr>
                <w:bCs/>
                <w:sz w:val="18"/>
                <w:szCs w:val="18"/>
              </w:rPr>
            </w:pPr>
            <w:r w:rsidRPr="008E670F">
              <w:rPr>
                <w:bCs/>
                <w:sz w:val="18"/>
                <w:szCs w:val="18"/>
              </w:rPr>
              <w:lastRenderedPageBreak/>
              <w:t>£3000 on playtime equipment</w:t>
            </w:r>
          </w:p>
        </w:tc>
        <w:tc>
          <w:tcPr>
            <w:tcW w:w="3543" w:type="dxa"/>
          </w:tcPr>
          <w:p w14:paraId="51BDA825" w14:textId="77777777" w:rsidR="000C6F53" w:rsidRPr="008E670F" w:rsidRDefault="000C6F53" w:rsidP="00843FDF">
            <w:pPr>
              <w:pStyle w:val="TableParagraph"/>
              <w:spacing w:line="194" w:lineRule="exact"/>
              <w:ind w:left="0"/>
              <w:rPr>
                <w:bCs/>
                <w:sz w:val="18"/>
                <w:szCs w:val="18"/>
              </w:rPr>
            </w:pPr>
            <w:r w:rsidRPr="008E670F">
              <w:rPr>
                <w:bCs/>
                <w:sz w:val="18"/>
                <w:szCs w:val="18"/>
              </w:rPr>
              <w:t>Children will develop their skills of a new sport.</w:t>
            </w:r>
          </w:p>
          <w:p w14:paraId="73E866E9" w14:textId="77777777" w:rsidR="000C6F53" w:rsidRPr="008E670F" w:rsidRDefault="000C6F53" w:rsidP="00843FDF">
            <w:pPr>
              <w:pStyle w:val="TableParagraph"/>
              <w:ind w:left="0"/>
              <w:rPr>
                <w:bCs/>
                <w:sz w:val="18"/>
                <w:szCs w:val="18"/>
              </w:rPr>
            </w:pPr>
          </w:p>
          <w:p w14:paraId="7B86B76A" w14:textId="77777777" w:rsidR="000C6F53" w:rsidRPr="008E670F" w:rsidRDefault="000C6F53" w:rsidP="00843FDF">
            <w:pPr>
              <w:pStyle w:val="TableParagraph"/>
              <w:spacing w:line="242" w:lineRule="auto"/>
              <w:ind w:left="0"/>
              <w:rPr>
                <w:bCs/>
                <w:spacing w:val="-29"/>
                <w:sz w:val="18"/>
                <w:szCs w:val="18"/>
              </w:rPr>
            </w:pPr>
            <w:r w:rsidRPr="008E670F">
              <w:rPr>
                <w:bCs/>
                <w:sz w:val="18"/>
                <w:szCs w:val="18"/>
              </w:rPr>
              <w:t>Vast increase in the numbers of children engaged in active play at lunchtime</w:t>
            </w:r>
            <w:r w:rsidRPr="008E670F">
              <w:rPr>
                <w:bCs/>
                <w:spacing w:val="-34"/>
                <w:sz w:val="18"/>
                <w:szCs w:val="18"/>
              </w:rPr>
              <w:t xml:space="preserve"> </w:t>
            </w:r>
            <w:r w:rsidRPr="008E670F">
              <w:rPr>
                <w:bCs/>
                <w:sz w:val="18"/>
                <w:szCs w:val="18"/>
              </w:rPr>
              <w:t>developing a suite of physical skills. Questionnaires and observations</w:t>
            </w:r>
            <w:r w:rsidRPr="008E670F">
              <w:rPr>
                <w:bCs/>
                <w:spacing w:val="-33"/>
                <w:sz w:val="18"/>
                <w:szCs w:val="18"/>
              </w:rPr>
              <w:t xml:space="preserve"> </w:t>
            </w:r>
            <w:r w:rsidRPr="008E670F">
              <w:rPr>
                <w:bCs/>
                <w:sz w:val="18"/>
                <w:szCs w:val="18"/>
              </w:rPr>
              <w:t>will</w:t>
            </w:r>
            <w:r w:rsidRPr="008E670F">
              <w:rPr>
                <w:bCs/>
                <w:spacing w:val="-29"/>
                <w:sz w:val="18"/>
                <w:szCs w:val="18"/>
              </w:rPr>
              <w:t xml:space="preserve"> </w:t>
            </w:r>
            <w:r w:rsidRPr="008E670F">
              <w:rPr>
                <w:bCs/>
                <w:sz w:val="18"/>
                <w:szCs w:val="18"/>
              </w:rPr>
              <w:t>measure</w:t>
            </w:r>
            <w:r w:rsidRPr="008E670F">
              <w:rPr>
                <w:bCs/>
                <w:spacing w:val="-32"/>
                <w:sz w:val="18"/>
                <w:szCs w:val="18"/>
              </w:rPr>
              <w:t xml:space="preserve"> </w:t>
            </w:r>
            <w:r w:rsidRPr="008E670F">
              <w:rPr>
                <w:bCs/>
                <w:sz w:val="18"/>
                <w:szCs w:val="18"/>
              </w:rPr>
              <w:t>impact.</w:t>
            </w:r>
            <w:r w:rsidRPr="008E670F">
              <w:rPr>
                <w:bCs/>
                <w:spacing w:val="-29"/>
                <w:sz w:val="18"/>
                <w:szCs w:val="18"/>
              </w:rPr>
              <w:t xml:space="preserve"> </w:t>
            </w:r>
          </w:p>
          <w:p w14:paraId="35C0DFD2" w14:textId="0A97C5AA" w:rsidR="000C6F53" w:rsidRPr="008E670F" w:rsidRDefault="000C6F53" w:rsidP="00843FDF">
            <w:pPr>
              <w:pStyle w:val="TableParagraph"/>
              <w:spacing w:line="242" w:lineRule="auto"/>
              <w:ind w:left="0"/>
              <w:rPr>
                <w:bCs/>
                <w:sz w:val="18"/>
                <w:szCs w:val="18"/>
              </w:rPr>
            </w:pPr>
            <w:r w:rsidRPr="008E670F">
              <w:rPr>
                <w:bCs/>
                <w:sz w:val="18"/>
                <w:szCs w:val="18"/>
              </w:rPr>
              <w:t>An</w:t>
            </w:r>
            <w:r w:rsidRPr="008E670F">
              <w:rPr>
                <w:bCs/>
                <w:spacing w:val="-30"/>
                <w:sz w:val="18"/>
                <w:szCs w:val="18"/>
              </w:rPr>
              <w:t xml:space="preserve"> </w:t>
            </w:r>
            <w:r w:rsidRPr="008E670F">
              <w:rPr>
                <w:bCs/>
                <w:sz w:val="18"/>
                <w:szCs w:val="18"/>
              </w:rPr>
              <w:t>increase</w:t>
            </w:r>
            <w:r w:rsidRPr="008E670F">
              <w:rPr>
                <w:bCs/>
                <w:spacing w:val="-30"/>
                <w:sz w:val="18"/>
                <w:szCs w:val="18"/>
              </w:rPr>
              <w:t xml:space="preserve"> </w:t>
            </w:r>
            <w:r w:rsidRPr="008E670F">
              <w:rPr>
                <w:bCs/>
                <w:sz w:val="18"/>
                <w:szCs w:val="18"/>
              </w:rPr>
              <w:t>in the outside active play opportunities available to</w:t>
            </w:r>
            <w:r w:rsidRPr="008E670F">
              <w:rPr>
                <w:bCs/>
                <w:spacing w:val="-14"/>
                <w:sz w:val="18"/>
                <w:szCs w:val="18"/>
              </w:rPr>
              <w:t xml:space="preserve"> </w:t>
            </w:r>
            <w:r w:rsidRPr="008E670F">
              <w:rPr>
                <w:bCs/>
                <w:sz w:val="18"/>
                <w:szCs w:val="18"/>
              </w:rPr>
              <w:t>the</w:t>
            </w:r>
            <w:r w:rsidRPr="008E670F">
              <w:rPr>
                <w:bCs/>
                <w:spacing w:val="-13"/>
                <w:sz w:val="18"/>
                <w:szCs w:val="18"/>
              </w:rPr>
              <w:t xml:space="preserve"> </w:t>
            </w:r>
            <w:r w:rsidRPr="008E670F">
              <w:rPr>
                <w:bCs/>
                <w:sz w:val="18"/>
                <w:szCs w:val="18"/>
              </w:rPr>
              <w:t>children</w:t>
            </w:r>
            <w:r w:rsidRPr="008E670F">
              <w:rPr>
                <w:bCs/>
                <w:spacing w:val="-16"/>
                <w:sz w:val="18"/>
                <w:szCs w:val="18"/>
              </w:rPr>
              <w:t xml:space="preserve"> </w:t>
            </w:r>
            <w:r w:rsidRPr="008E670F">
              <w:rPr>
                <w:bCs/>
                <w:sz w:val="18"/>
                <w:szCs w:val="18"/>
              </w:rPr>
              <w:t>throughout</w:t>
            </w:r>
            <w:r w:rsidRPr="008E670F">
              <w:rPr>
                <w:bCs/>
                <w:spacing w:val="-16"/>
                <w:sz w:val="18"/>
                <w:szCs w:val="18"/>
              </w:rPr>
              <w:t xml:space="preserve"> </w:t>
            </w:r>
            <w:r w:rsidRPr="008E670F">
              <w:rPr>
                <w:bCs/>
                <w:sz w:val="18"/>
                <w:szCs w:val="18"/>
              </w:rPr>
              <w:t>the</w:t>
            </w:r>
            <w:r w:rsidRPr="008E670F">
              <w:rPr>
                <w:bCs/>
                <w:spacing w:val="-16"/>
                <w:sz w:val="18"/>
                <w:szCs w:val="18"/>
              </w:rPr>
              <w:t xml:space="preserve"> </w:t>
            </w:r>
            <w:r w:rsidRPr="008E670F">
              <w:rPr>
                <w:bCs/>
                <w:sz w:val="18"/>
                <w:szCs w:val="18"/>
              </w:rPr>
              <w:t>year.</w:t>
            </w:r>
          </w:p>
        </w:tc>
        <w:tc>
          <w:tcPr>
            <w:tcW w:w="2835" w:type="dxa"/>
          </w:tcPr>
          <w:p w14:paraId="435759C6" w14:textId="1D852BA7" w:rsidR="000C6F53" w:rsidRPr="008E670F" w:rsidRDefault="000C6F53" w:rsidP="00843FDF">
            <w:pPr>
              <w:pStyle w:val="TableParagraph"/>
              <w:spacing w:line="242" w:lineRule="auto"/>
              <w:ind w:left="0"/>
              <w:jc w:val="both"/>
              <w:rPr>
                <w:bCs/>
                <w:sz w:val="18"/>
                <w:szCs w:val="18"/>
              </w:rPr>
            </w:pPr>
            <w:r w:rsidRPr="008E670F">
              <w:rPr>
                <w:bCs/>
                <w:sz w:val="18"/>
                <w:szCs w:val="18"/>
              </w:rPr>
              <w:t>Coaching</w:t>
            </w:r>
            <w:r w:rsidRPr="008E670F">
              <w:rPr>
                <w:bCs/>
                <w:spacing w:val="-32"/>
                <w:sz w:val="18"/>
                <w:szCs w:val="18"/>
              </w:rPr>
              <w:t xml:space="preserve"> </w:t>
            </w:r>
            <w:r w:rsidRPr="008E670F">
              <w:rPr>
                <w:bCs/>
                <w:sz w:val="18"/>
                <w:szCs w:val="18"/>
              </w:rPr>
              <w:t>sessions</w:t>
            </w:r>
            <w:r w:rsidRPr="008E670F">
              <w:rPr>
                <w:bCs/>
                <w:spacing w:val="-32"/>
                <w:sz w:val="18"/>
                <w:szCs w:val="18"/>
              </w:rPr>
              <w:t xml:space="preserve"> </w:t>
            </w:r>
            <w:r w:rsidRPr="008E670F">
              <w:rPr>
                <w:bCs/>
                <w:sz w:val="18"/>
                <w:szCs w:val="18"/>
              </w:rPr>
              <w:t>in</w:t>
            </w:r>
            <w:r w:rsidRPr="008E670F">
              <w:rPr>
                <w:bCs/>
                <w:spacing w:val="-33"/>
                <w:sz w:val="18"/>
                <w:szCs w:val="18"/>
              </w:rPr>
              <w:t xml:space="preserve"> </w:t>
            </w:r>
            <w:r w:rsidRPr="008E670F">
              <w:rPr>
                <w:bCs/>
                <w:sz w:val="18"/>
                <w:szCs w:val="18"/>
              </w:rPr>
              <w:t>lessons</w:t>
            </w:r>
            <w:r w:rsidRPr="008E670F">
              <w:rPr>
                <w:bCs/>
                <w:spacing w:val="-32"/>
                <w:sz w:val="18"/>
                <w:szCs w:val="18"/>
              </w:rPr>
              <w:t xml:space="preserve"> </w:t>
            </w:r>
            <w:r w:rsidRPr="008E670F">
              <w:rPr>
                <w:bCs/>
                <w:sz w:val="18"/>
                <w:szCs w:val="18"/>
              </w:rPr>
              <w:t>to</w:t>
            </w:r>
            <w:r w:rsidRPr="008E670F">
              <w:rPr>
                <w:bCs/>
                <w:spacing w:val="-31"/>
                <w:sz w:val="18"/>
                <w:szCs w:val="18"/>
              </w:rPr>
              <w:t xml:space="preserve"> </w:t>
            </w:r>
            <w:r w:rsidRPr="008E670F">
              <w:rPr>
                <w:bCs/>
                <w:sz w:val="18"/>
                <w:szCs w:val="18"/>
              </w:rPr>
              <w:t>create sustainable</w:t>
            </w:r>
            <w:r w:rsidRPr="008E670F">
              <w:rPr>
                <w:bCs/>
                <w:spacing w:val="-33"/>
                <w:sz w:val="18"/>
                <w:szCs w:val="18"/>
              </w:rPr>
              <w:t xml:space="preserve"> </w:t>
            </w:r>
            <w:r w:rsidRPr="008E670F">
              <w:rPr>
                <w:bCs/>
                <w:sz w:val="18"/>
                <w:szCs w:val="18"/>
              </w:rPr>
              <w:t>skills for the teachers</w:t>
            </w:r>
            <w:r w:rsidRPr="008E670F">
              <w:rPr>
                <w:bCs/>
                <w:spacing w:val="-32"/>
                <w:sz w:val="18"/>
                <w:szCs w:val="18"/>
              </w:rPr>
              <w:t xml:space="preserve"> </w:t>
            </w:r>
            <w:r w:rsidRPr="008E670F">
              <w:rPr>
                <w:bCs/>
                <w:sz w:val="18"/>
                <w:szCs w:val="18"/>
              </w:rPr>
              <w:t>and</w:t>
            </w:r>
            <w:r w:rsidRPr="008E670F">
              <w:rPr>
                <w:bCs/>
                <w:spacing w:val="-33"/>
                <w:sz w:val="18"/>
                <w:szCs w:val="18"/>
              </w:rPr>
              <w:t xml:space="preserve"> </w:t>
            </w:r>
            <w:r w:rsidRPr="008E670F">
              <w:rPr>
                <w:bCs/>
                <w:sz w:val="18"/>
                <w:szCs w:val="18"/>
              </w:rPr>
              <w:t>skills</w:t>
            </w:r>
            <w:r w:rsidRPr="008E670F">
              <w:rPr>
                <w:bCs/>
                <w:spacing w:val="-33"/>
                <w:sz w:val="18"/>
                <w:szCs w:val="18"/>
              </w:rPr>
              <w:t xml:space="preserve"> </w:t>
            </w:r>
            <w:r w:rsidRPr="008E670F">
              <w:rPr>
                <w:bCs/>
                <w:sz w:val="18"/>
                <w:szCs w:val="18"/>
              </w:rPr>
              <w:t>of the</w:t>
            </w:r>
            <w:r w:rsidRPr="008E670F">
              <w:rPr>
                <w:bCs/>
                <w:spacing w:val="-11"/>
                <w:sz w:val="18"/>
                <w:szCs w:val="18"/>
              </w:rPr>
              <w:t xml:space="preserve"> </w:t>
            </w:r>
            <w:r w:rsidRPr="008E670F">
              <w:rPr>
                <w:bCs/>
                <w:sz w:val="18"/>
                <w:szCs w:val="18"/>
              </w:rPr>
              <w:t>children.</w:t>
            </w:r>
          </w:p>
          <w:p w14:paraId="641219D0" w14:textId="3A743726" w:rsidR="000C6F53" w:rsidRPr="008E670F" w:rsidRDefault="000C6F53" w:rsidP="006565C1">
            <w:pPr>
              <w:pStyle w:val="TableParagraph"/>
              <w:spacing w:line="242" w:lineRule="auto"/>
              <w:ind w:left="0"/>
              <w:jc w:val="both"/>
              <w:rPr>
                <w:bCs/>
                <w:sz w:val="18"/>
                <w:szCs w:val="18"/>
              </w:rPr>
            </w:pPr>
          </w:p>
        </w:tc>
        <w:tc>
          <w:tcPr>
            <w:tcW w:w="2268" w:type="dxa"/>
          </w:tcPr>
          <w:p w14:paraId="03EBC271" w14:textId="225BCE35" w:rsidR="00CB727B" w:rsidRPr="00CB727B" w:rsidRDefault="00CB727B" w:rsidP="000C6F53">
            <w:pPr>
              <w:numPr>
                <w:ilvl w:val="0"/>
                <w:numId w:val="2"/>
              </w:numPr>
              <w:rPr>
                <w:rFonts w:eastAsia="Calibri" w:cs="Calibri"/>
                <w:sz w:val="18"/>
                <w:szCs w:val="18"/>
                <w:lang w:eastAsia="en-US" w:bidi="ar-SA"/>
              </w:rPr>
            </w:pPr>
            <w:r w:rsidRPr="00CB727B">
              <w:rPr>
                <w:rFonts w:eastAsia="Calibri" w:cs="Calibri"/>
                <w:sz w:val="18"/>
                <w:szCs w:val="18"/>
                <w:lang w:eastAsia="en-US" w:bidi="ar-SA"/>
              </w:rPr>
              <w:t>Subject Leader introduced daily mile.</w:t>
            </w:r>
          </w:p>
          <w:p w14:paraId="18731F86" w14:textId="7E46F9D8" w:rsidR="000C6F53" w:rsidRPr="00CB727B" w:rsidRDefault="000C6F53" w:rsidP="000C6F53">
            <w:pPr>
              <w:numPr>
                <w:ilvl w:val="0"/>
                <w:numId w:val="2"/>
              </w:numPr>
              <w:rPr>
                <w:rFonts w:eastAsia="Calibri" w:cs="Calibri"/>
                <w:sz w:val="18"/>
                <w:szCs w:val="18"/>
                <w:lang w:eastAsia="en-US" w:bidi="ar-SA"/>
              </w:rPr>
            </w:pPr>
            <w:r w:rsidRPr="00CB727B">
              <w:rPr>
                <w:rFonts w:eastAsia="Calibri" w:cs="Calibri"/>
                <w:sz w:val="18"/>
                <w:szCs w:val="18"/>
                <w:lang w:eastAsia="en-US" w:bidi="ar-SA"/>
              </w:rPr>
              <w:t>During the lockdown each teacher shared a physical activity each day as well as P.E lessons.</w:t>
            </w:r>
          </w:p>
          <w:p w14:paraId="138D0BC2" w14:textId="12A637A6" w:rsidR="000C6F53" w:rsidRPr="00CB727B" w:rsidRDefault="000C6F53" w:rsidP="000C6F53">
            <w:pPr>
              <w:numPr>
                <w:ilvl w:val="0"/>
                <w:numId w:val="2"/>
              </w:numPr>
              <w:rPr>
                <w:rFonts w:eastAsia="Calibri" w:cs="Calibri"/>
                <w:sz w:val="18"/>
                <w:szCs w:val="18"/>
                <w:lang w:eastAsia="en-US" w:bidi="ar-SA"/>
              </w:rPr>
            </w:pPr>
            <w:r w:rsidRPr="00CB727B">
              <w:rPr>
                <w:rFonts w:eastAsia="Calibri" w:cs="Calibri"/>
                <w:sz w:val="18"/>
                <w:szCs w:val="18"/>
                <w:lang w:eastAsia="en-US" w:bidi="ar-SA"/>
              </w:rPr>
              <w:t xml:space="preserve">The P.E lead shared videos </w:t>
            </w:r>
            <w:r w:rsidRPr="00CB727B">
              <w:rPr>
                <w:rFonts w:eastAsia="Calibri" w:cs="Calibri"/>
                <w:sz w:val="18"/>
                <w:szCs w:val="18"/>
                <w:lang w:eastAsia="en-US" w:bidi="ar-SA"/>
              </w:rPr>
              <w:lastRenderedPageBreak/>
              <w:t>and activities with staff to share with their class.</w:t>
            </w:r>
          </w:p>
          <w:p w14:paraId="30389661" w14:textId="089B7EFB" w:rsidR="002A5790" w:rsidRPr="00CB727B" w:rsidRDefault="002A5790" w:rsidP="00CB727B">
            <w:pPr>
              <w:numPr>
                <w:ilvl w:val="0"/>
                <w:numId w:val="2"/>
              </w:numPr>
              <w:rPr>
                <w:rFonts w:eastAsia="Calibri" w:cs="Calibri"/>
                <w:sz w:val="18"/>
                <w:szCs w:val="18"/>
                <w:lang w:eastAsia="en-US" w:bidi="ar-SA"/>
              </w:rPr>
            </w:pPr>
            <w:r w:rsidRPr="00CB727B">
              <w:rPr>
                <w:sz w:val="18"/>
                <w:szCs w:val="18"/>
              </w:rPr>
              <w:t xml:space="preserve">Parents reported that their child/children enjoyed being active and being active as a family. The challenge, Joe Wicks and Yoga were especially </w:t>
            </w:r>
            <w:r w:rsidR="00CB727B" w:rsidRPr="00CB727B">
              <w:rPr>
                <w:sz w:val="18"/>
                <w:szCs w:val="18"/>
              </w:rPr>
              <w:t>popular</w:t>
            </w:r>
            <w:r w:rsidRPr="00CB727B">
              <w:rPr>
                <w:sz w:val="18"/>
                <w:szCs w:val="18"/>
              </w:rPr>
              <w:t>. The activities provided have helped to ensure children are keeping active in restricted circumstances.</w:t>
            </w:r>
          </w:p>
          <w:p w14:paraId="006F8557" w14:textId="77777777" w:rsidR="002A5790" w:rsidRPr="00CB727B" w:rsidRDefault="002A5790" w:rsidP="002A5790">
            <w:pPr>
              <w:numPr>
                <w:ilvl w:val="0"/>
                <w:numId w:val="2"/>
              </w:numPr>
              <w:rPr>
                <w:rFonts w:eastAsia="Calibri" w:cs="Calibri"/>
                <w:sz w:val="18"/>
                <w:szCs w:val="18"/>
                <w:lang w:eastAsia="en-US" w:bidi="ar-SA"/>
              </w:rPr>
            </w:pPr>
            <w:r w:rsidRPr="00CB727B">
              <w:rPr>
                <w:rFonts w:eastAsia="Calibri" w:cs="Calibri"/>
                <w:sz w:val="18"/>
                <w:szCs w:val="18"/>
                <w:lang w:eastAsia="en-US" w:bidi="ar-SA"/>
              </w:rPr>
              <w:t xml:space="preserve">Through links with the GSSN we introduced ‘Active time’ which began as walking a mile each day for the </w:t>
            </w:r>
            <w:proofErr w:type="spellStart"/>
            <w:r w:rsidRPr="00CB727B">
              <w:rPr>
                <w:rFonts w:eastAsia="Calibri" w:cs="Calibri"/>
                <w:sz w:val="18"/>
                <w:szCs w:val="18"/>
                <w:lang w:eastAsia="en-US" w:bidi="ar-SA"/>
              </w:rPr>
              <w:t>Lands</w:t>
            </w:r>
            <w:proofErr w:type="spellEnd"/>
            <w:r w:rsidRPr="00CB727B">
              <w:rPr>
                <w:rFonts w:eastAsia="Calibri" w:cs="Calibri"/>
                <w:sz w:val="18"/>
                <w:szCs w:val="18"/>
                <w:lang w:eastAsia="en-US" w:bidi="ar-SA"/>
              </w:rPr>
              <w:t xml:space="preserve"> End to John O’Groats challenge.</w:t>
            </w:r>
          </w:p>
          <w:p w14:paraId="7EE6C91F" w14:textId="77777777" w:rsidR="002A5790" w:rsidRPr="00CB727B" w:rsidRDefault="002A5790" w:rsidP="002A5790">
            <w:pPr>
              <w:pStyle w:val="TableParagraph"/>
              <w:ind w:left="0"/>
              <w:rPr>
                <w:sz w:val="18"/>
                <w:szCs w:val="18"/>
              </w:rPr>
            </w:pPr>
            <w:r w:rsidRPr="00CB727B">
              <w:rPr>
                <w:sz w:val="18"/>
                <w:szCs w:val="18"/>
              </w:rPr>
              <w:t xml:space="preserve">Lots of children participated in the LETJOG challenge. Teachers asked their classes and the ones which really enjoyed it continued with their walking each day. </w:t>
            </w:r>
          </w:p>
          <w:p w14:paraId="0205828B" w14:textId="77777777" w:rsidR="002A5790" w:rsidRPr="00CB727B" w:rsidRDefault="002A5790" w:rsidP="002A5790">
            <w:pPr>
              <w:numPr>
                <w:ilvl w:val="0"/>
                <w:numId w:val="2"/>
              </w:numPr>
              <w:rPr>
                <w:rFonts w:eastAsia="Calibri" w:cs="Calibri"/>
                <w:sz w:val="18"/>
                <w:szCs w:val="18"/>
                <w:lang w:eastAsia="en-US" w:bidi="ar-SA"/>
              </w:rPr>
            </w:pPr>
            <w:r w:rsidRPr="00CB727B">
              <w:rPr>
                <w:rFonts w:eastAsia="Calibri" w:cs="Calibri"/>
                <w:sz w:val="18"/>
                <w:szCs w:val="18"/>
                <w:lang w:eastAsia="en-US" w:bidi="ar-SA"/>
              </w:rPr>
              <w:t>Now all classes take part in active time but it could be playing games, walking for a mile, a workout, a yoga session or dancing to Just Dance.</w:t>
            </w:r>
          </w:p>
          <w:p w14:paraId="7E0CDB69" w14:textId="78093E5E" w:rsidR="000C6F53" w:rsidRPr="00CB727B" w:rsidRDefault="000C6F53" w:rsidP="00843FDF">
            <w:pPr>
              <w:pStyle w:val="TableParagraph"/>
              <w:spacing w:line="242" w:lineRule="auto"/>
              <w:ind w:left="0"/>
              <w:jc w:val="both"/>
              <w:rPr>
                <w:bCs/>
                <w:sz w:val="18"/>
                <w:szCs w:val="18"/>
              </w:rPr>
            </w:pPr>
          </w:p>
          <w:p w14:paraId="4D317AF5" w14:textId="53B43F5E" w:rsidR="00CB727B" w:rsidRPr="00CB727B" w:rsidRDefault="00CB727B" w:rsidP="00CB727B">
            <w:pPr>
              <w:pStyle w:val="TableParagraph"/>
              <w:numPr>
                <w:ilvl w:val="0"/>
                <w:numId w:val="2"/>
              </w:numPr>
              <w:rPr>
                <w:sz w:val="18"/>
                <w:szCs w:val="18"/>
              </w:rPr>
            </w:pPr>
            <w:r w:rsidRPr="00CB727B">
              <w:rPr>
                <w:sz w:val="18"/>
                <w:szCs w:val="18"/>
              </w:rPr>
              <w:lastRenderedPageBreak/>
              <w:t>The P.E Lead completed an audit of resources by collecting them and counting and then ordered more, plus boxes for each class to put their resources in.</w:t>
            </w:r>
          </w:p>
          <w:p w14:paraId="43101C75" w14:textId="77777777" w:rsidR="00CB727B" w:rsidRPr="00CB727B" w:rsidRDefault="00CB727B" w:rsidP="00CB727B">
            <w:pPr>
              <w:pStyle w:val="ListParagraph"/>
              <w:rPr>
                <w:sz w:val="18"/>
                <w:szCs w:val="18"/>
              </w:rPr>
            </w:pPr>
          </w:p>
          <w:p w14:paraId="44EFEAD1" w14:textId="6B259164" w:rsidR="00CB727B" w:rsidRPr="00CB727B" w:rsidRDefault="00CB727B" w:rsidP="00CB727B">
            <w:pPr>
              <w:pStyle w:val="TableParagraph"/>
              <w:numPr>
                <w:ilvl w:val="0"/>
                <w:numId w:val="2"/>
              </w:numPr>
              <w:rPr>
                <w:sz w:val="18"/>
                <w:szCs w:val="18"/>
              </w:rPr>
            </w:pPr>
            <w:r w:rsidRPr="00CB727B">
              <w:rPr>
                <w:sz w:val="18"/>
                <w:szCs w:val="18"/>
              </w:rPr>
              <w:t xml:space="preserve">P.E. </w:t>
            </w:r>
            <w:proofErr w:type="gramStart"/>
            <w:r w:rsidRPr="00CB727B">
              <w:rPr>
                <w:sz w:val="18"/>
                <w:szCs w:val="18"/>
              </w:rPr>
              <w:t>Lead</w:t>
            </w:r>
            <w:proofErr w:type="gramEnd"/>
            <w:r w:rsidRPr="00CB727B">
              <w:rPr>
                <w:sz w:val="18"/>
                <w:szCs w:val="18"/>
              </w:rPr>
              <w:t xml:space="preserve"> undertook pupil voice on the P.E break time boxes.</w:t>
            </w:r>
          </w:p>
          <w:p w14:paraId="15AA9C0E" w14:textId="77777777" w:rsidR="00CB727B" w:rsidRPr="00CB727B" w:rsidRDefault="00CB727B" w:rsidP="00843FDF">
            <w:pPr>
              <w:pStyle w:val="TableParagraph"/>
              <w:spacing w:line="242" w:lineRule="auto"/>
              <w:ind w:left="0"/>
              <w:jc w:val="both"/>
              <w:rPr>
                <w:bCs/>
                <w:sz w:val="18"/>
                <w:szCs w:val="18"/>
              </w:rPr>
            </w:pPr>
          </w:p>
          <w:p w14:paraId="1E6F088D" w14:textId="77777777" w:rsidR="002A5790" w:rsidRPr="00CB727B" w:rsidRDefault="002A5790" w:rsidP="002A5790">
            <w:pPr>
              <w:numPr>
                <w:ilvl w:val="0"/>
                <w:numId w:val="2"/>
              </w:numPr>
              <w:rPr>
                <w:rFonts w:eastAsia="Calibri" w:cs="Calibri"/>
                <w:sz w:val="18"/>
                <w:szCs w:val="18"/>
                <w:lang w:eastAsia="en-US" w:bidi="ar-SA"/>
              </w:rPr>
            </w:pPr>
            <w:r w:rsidRPr="00CB727B">
              <w:rPr>
                <w:rFonts w:eastAsia="Calibri" w:cs="Calibri"/>
                <w:sz w:val="18"/>
                <w:szCs w:val="18"/>
                <w:lang w:eastAsia="en-US" w:bidi="ar-SA"/>
              </w:rPr>
              <w:t xml:space="preserve">P.E. </w:t>
            </w:r>
            <w:proofErr w:type="gramStart"/>
            <w:r w:rsidRPr="00CB727B">
              <w:rPr>
                <w:rFonts w:eastAsia="Calibri" w:cs="Calibri"/>
                <w:sz w:val="18"/>
                <w:szCs w:val="18"/>
                <w:lang w:eastAsia="en-US" w:bidi="ar-SA"/>
              </w:rPr>
              <w:t>Lead</w:t>
            </w:r>
            <w:proofErr w:type="gramEnd"/>
            <w:r w:rsidRPr="00CB727B">
              <w:rPr>
                <w:rFonts w:eastAsia="Calibri" w:cs="Calibri"/>
                <w:sz w:val="18"/>
                <w:szCs w:val="18"/>
                <w:lang w:eastAsia="en-US" w:bidi="ar-SA"/>
              </w:rPr>
              <w:t xml:space="preserve"> has extended the range of equipment for break times and lunchtimes. </w:t>
            </w:r>
          </w:p>
          <w:p w14:paraId="44BB71DC" w14:textId="77777777" w:rsidR="002A5790" w:rsidRPr="00CB727B" w:rsidRDefault="002A5790" w:rsidP="00CB727B">
            <w:pPr>
              <w:pStyle w:val="TableParagraph"/>
              <w:numPr>
                <w:ilvl w:val="0"/>
                <w:numId w:val="2"/>
              </w:numPr>
              <w:spacing w:line="242" w:lineRule="auto"/>
              <w:jc w:val="both"/>
              <w:rPr>
                <w:bCs/>
                <w:sz w:val="18"/>
                <w:szCs w:val="18"/>
              </w:rPr>
            </w:pPr>
            <w:r w:rsidRPr="00CB727B">
              <w:rPr>
                <w:bCs/>
                <w:sz w:val="18"/>
                <w:szCs w:val="18"/>
              </w:rPr>
              <w:t>The new playtime boxes were shared with classes at the beginning of term 3.</w:t>
            </w:r>
          </w:p>
          <w:p w14:paraId="660BEFFE" w14:textId="77777777" w:rsidR="002A5790" w:rsidRPr="00CB727B" w:rsidRDefault="002A5790" w:rsidP="002A5790">
            <w:pPr>
              <w:pStyle w:val="TableParagraph"/>
              <w:spacing w:line="242" w:lineRule="auto"/>
              <w:jc w:val="both"/>
              <w:rPr>
                <w:bCs/>
                <w:sz w:val="18"/>
                <w:szCs w:val="18"/>
              </w:rPr>
            </w:pPr>
            <w:r w:rsidRPr="00CB727B">
              <w:rPr>
                <w:bCs/>
                <w:sz w:val="18"/>
                <w:szCs w:val="18"/>
              </w:rPr>
              <w:t xml:space="preserve">The break time boxes were very popular. Children reported that they wanted more equipment in their boxes and so a second order was put through. The children could identify many toys and pieces of equipment which they had never played with before. </w:t>
            </w:r>
          </w:p>
          <w:p w14:paraId="73CF790A" w14:textId="7302D2C4" w:rsidR="002A5790" w:rsidRPr="00CB727B" w:rsidRDefault="002A5790" w:rsidP="002A5790">
            <w:pPr>
              <w:pStyle w:val="TableParagraph"/>
              <w:spacing w:line="242" w:lineRule="auto"/>
              <w:ind w:left="0"/>
              <w:jc w:val="both"/>
              <w:rPr>
                <w:bCs/>
                <w:sz w:val="18"/>
                <w:szCs w:val="18"/>
              </w:rPr>
            </w:pPr>
            <w:r w:rsidRPr="00CB727B">
              <w:rPr>
                <w:bCs/>
                <w:sz w:val="18"/>
                <w:szCs w:val="18"/>
              </w:rPr>
              <w:t xml:space="preserve">MDSA and teachers and TA’s have added that there has been a decrease in behaviour incidents since the boxes have arrived and the children are more active </w:t>
            </w:r>
            <w:r w:rsidRPr="00CB727B">
              <w:rPr>
                <w:bCs/>
                <w:sz w:val="18"/>
                <w:szCs w:val="18"/>
              </w:rPr>
              <w:lastRenderedPageBreak/>
              <w:t>and seem happier.</w:t>
            </w:r>
          </w:p>
        </w:tc>
      </w:tr>
      <w:tr w:rsidR="000C6F53" w:rsidRPr="008E670F" w14:paraId="024B16C2" w14:textId="7963785B" w:rsidTr="000C6F53">
        <w:trPr>
          <w:trHeight w:val="1103"/>
        </w:trPr>
        <w:tc>
          <w:tcPr>
            <w:tcW w:w="1756" w:type="dxa"/>
          </w:tcPr>
          <w:p w14:paraId="1DEC34C2" w14:textId="77777777" w:rsidR="000C6F53" w:rsidRPr="008E670F" w:rsidRDefault="000C6F53" w:rsidP="00843FDF">
            <w:pPr>
              <w:pStyle w:val="TableParagraph"/>
              <w:spacing w:line="242" w:lineRule="auto"/>
              <w:ind w:left="0"/>
              <w:rPr>
                <w:bCs/>
                <w:sz w:val="18"/>
                <w:szCs w:val="18"/>
              </w:rPr>
            </w:pPr>
            <w:r w:rsidRPr="008E670F">
              <w:rPr>
                <w:bCs/>
                <w:sz w:val="18"/>
                <w:szCs w:val="18"/>
              </w:rPr>
              <w:lastRenderedPageBreak/>
              <w:t>Y6 swimming and the number of children achieving the expected standard.</w:t>
            </w:r>
          </w:p>
        </w:tc>
        <w:tc>
          <w:tcPr>
            <w:tcW w:w="3544" w:type="dxa"/>
          </w:tcPr>
          <w:p w14:paraId="09B0B20C" w14:textId="3580E50D" w:rsidR="000C6F53" w:rsidRPr="008E670F" w:rsidRDefault="000C6F53" w:rsidP="006565C1">
            <w:pPr>
              <w:pStyle w:val="TableParagraph"/>
              <w:spacing w:line="242" w:lineRule="auto"/>
              <w:rPr>
                <w:bCs/>
                <w:sz w:val="18"/>
                <w:szCs w:val="18"/>
              </w:rPr>
            </w:pPr>
            <w:r w:rsidRPr="008E670F">
              <w:rPr>
                <w:bCs/>
                <w:sz w:val="18"/>
                <w:szCs w:val="18"/>
              </w:rPr>
              <w:t>*School to pay for swimming sessions for upper juniors this year so children can make up for missed swimming sessions</w:t>
            </w:r>
          </w:p>
        </w:tc>
        <w:tc>
          <w:tcPr>
            <w:tcW w:w="1701" w:type="dxa"/>
          </w:tcPr>
          <w:p w14:paraId="5AAB3958" w14:textId="75D1FF90" w:rsidR="000C6F53" w:rsidRPr="008E670F" w:rsidRDefault="000C6F53" w:rsidP="00843FDF">
            <w:pPr>
              <w:pStyle w:val="TableParagraph"/>
              <w:spacing w:line="242" w:lineRule="auto"/>
              <w:ind w:left="0"/>
              <w:rPr>
                <w:bCs/>
                <w:sz w:val="18"/>
                <w:szCs w:val="18"/>
              </w:rPr>
            </w:pPr>
            <w:r w:rsidRPr="008E670F">
              <w:rPr>
                <w:bCs/>
                <w:sz w:val="18"/>
                <w:szCs w:val="18"/>
              </w:rPr>
              <w:t>£2400 for both year groups for 2 terms.</w:t>
            </w:r>
          </w:p>
        </w:tc>
        <w:tc>
          <w:tcPr>
            <w:tcW w:w="3543" w:type="dxa"/>
          </w:tcPr>
          <w:p w14:paraId="1C744C37" w14:textId="77777777" w:rsidR="000C6F53" w:rsidRPr="008E670F" w:rsidRDefault="000C6F53" w:rsidP="00843FDF">
            <w:pPr>
              <w:pStyle w:val="TableParagraph"/>
              <w:spacing w:line="242" w:lineRule="auto"/>
              <w:ind w:left="0"/>
              <w:rPr>
                <w:bCs/>
                <w:sz w:val="18"/>
                <w:szCs w:val="18"/>
              </w:rPr>
            </w:pPr>
            <w:r w:rsidRPr="008E670F">
              <w:rPr>
                <w:bCs/>
                <w:sz w:val="18"/>
                <w:szCs w:val="18"/>
              </w:rPr>
              <w:t>Children</w:t>
            </w:r>
            <w:r w:rsidRPr="008E670F">
              <w:rPr>
                <w:bCs/>
                <w:spacing w:val="-35"/>
                <w:sz w:val="18"/>
                <w:szCs w:val="18"/>
              </w:rPr>
              <w:t xml:space="preserve"> </w:t>
            </w:r>
            <w:r w:rsidRPr="008E670F">
              <w:rPr>
                <w:bCs/>
                <w:sz w:val="18"/>
                <w:szCs w:val="18"/>
              </w:rPr>
              <w:t>will</w:t>
            </w:r>
            <w:r w:rsidRPr="008E670F">
              <w:rPr>
                <w:bCs/>
                <w:spacing w:val="-32"/>
                <w:sz w:val="18"/>
                <w:szCs w:val="18"/>
              </w:rPr>
              <w:t xml:space="preserve"> </w:t>
            </w:r>
            <w:r w:rsidRPr="008E670F">
              <w:rPr>
                <w:bCs/>
                <w:sz w:val="18"/>
                <w:szCs w:val="18"/>
              </w:rPr>
              <w:t>be</w:t>
            </w:r>
            <w:r w:rsidRPr="008E670F">
              <w:rPr>
                <w:bCs/>
                <w:spacing w:val="-33"/>
                <w:sz w:val="18"/>
                <w:szCs w:val="18"/>
              </w:rPr>
              <w:t xml:space="preserve"> </w:t>
            </w:r>
            <w:r w:rsidRPr="008E670F">
              <w:rPr>
                <w:bCs/>
                <w:sz w:val="18"/>
                <w:szCs w:val="18"/>
              </w:rPr>
              <w:t>assessed</w:t>
            </w:r>
            <w:r w:rsidRPr="008E670F">
              <w:rPr>
                <w:bCs/>
                <w:spacing w:val="-33"/>
                <w:sz w:val="18"/>
                <w:szCs w:val="18"/>
              </w:rPr>
              <w:t xml:space="preserve"> </w:t>
            </w:r>
            <w:r w:rsidRPr="008E670F">
              <w:rPr>
                <w:bCs/>
                <w:sz w:val="18"/>
                <w:szCs w:val="18"/>
              </w:rPr>
              <w:t>in</w:t>
            </w:r>
            <w:r w:rsidRPr="008E670F">
              <w:rPr>
                <w:bCs/>
                <w:spacing w:val="-33"/>
                <w:sz w:val="18"/>
                <w:szCs w:val="18"/>
              </w:rPr>
              <w:t xml:space="preserve"> </w:t>
            </w:r>
            <w:r w:rsidRPr="008E670F">
              <w:rPr>
                <w:bCs/>
                <w:sz w:val="18"/>
                <w:szCs w:val="18"/>
              </w:rPr>
              <w:t>the</w:t>
            </w:r>
            <w:r w:rsidRPr="008E670F">
              <w:rPr>
                <w:bCs/>
                <w:spacing w:val="-33"/>
                <w:sz w:val="18"/>
                <w:szCs w:val="18"/>
              </w:rPr>
              <w:t xml:space="preserve"> </w:t>
            </w:r>
            <w:r w:rsidRPr="008E670F">
              <w:rPr>
                <w:bCs/>
                <w:sz w:val="18"/>
                <w:szCs w:val="18"/>
              </w:rPr>
              <w:t>first</w:t>
            </w:r>
            <w:r w:rsidRPr="008E670F">
              <w:rPr>
                <w:bCs/>
                <w:spacing w:val="-33"/>
                <w:sz w:val="18"/>
                <w:szCs w:val="18"/>
              </w:rPr>
              <w:t xml:space="preserve"> </w:t>
            </w:r>
            <w:r w:rsidRPr="008E670F">
              <w:rPr>
                <w:bCs/>
                <w:sz w:val="18"/>
                <w:szCs w:val="18"/>
              </w:rPr>
              <w:t>session</w:t>
            </w:r>
            <w:r w:rsidRPr="008E670F">
              <w:rPr>
                <w:bCs/>
                <w:spacing w:val="-33"/>
                <w:sz w:val="18"/>
                <w:szCs w:val="18"/>
              </w:rPr>
              <w:t xml:space="preserve"> </w:t>
            </w:r>
            <w:r w:rsidRPr="008E670F">
              <w:rPr>
                <w:bCs/>
                <w:sz w:val="18"/>
                <w:szCs w:val="18"/>
              </w:rPr>
              <w:t>and on completion of the course. The number of children</w:t>
            </w:r>
            <w:r w:rsidRPr="008E670F">
              <w:rPr>
                <w:bCs/>
                <w:spacing w:val="-15"/>
                <w:sz w:val="18"/>
                <w:szCs w:val="18"/>
              </w:rPr>
              <w:t xml:space="preserve"> </w:t>
            </w:r>
            <w:r w:rsidRPr="008E670F">
              <w:rPr>
                <w:bCs/>
                <w:sz w:val="18"/>
                <w:szCs w:val="18"/>
              </w:rPr>
              <w:t>achieving</w:t>
            </w:r>
            <w:r w:rsidRPr="008E670F">
              <w:rPr>
                <w:bCs/>
                <w:spacing w:val="-15"/>
                <w:sz w:val="18"/>
                <w:szCs w:val="18"/>
              </w:rPr>
              <w:t xml:space="preserve"> </w:t>
            </w:r>
            <w:r w:rsidRPr="008E670F">
              <w:rPr>
                <w:bCs/>
                <w:sz w:val="18"/>
                <w:szCs w:val="18"/>
              </w:rPr>
              <w:t>the</w:t>
            </w:r>
            <w:r w:rsidRPr="008E670F">
              <w:rPr>
                <w:bCs/>
                <w:spacing w:val="-16"/>
                <w:sz w:val="18"/>
                <w:szCs w:val="18"/>
              </w:rPr>
              <w:t xml:space="preserve"> </w:t>
            </w:r>
            <w:r w:rsidRPr="008E670F">
              <w:rPr>
                <w:bCs/>
                <w:sz w:val="18"/>
                <w:szCs w:val="18"/>
              </w:rPr>
              <w:t>expected</w:t>
            </w:r>
            <w:r w:rsidRPr="008E670F">
              <w:rPr>
                <w:bCs/>
                <w:spacing w:val="-13"/>
                <w:sz w:val="18"/>
                <w:szCs w:val="18"/>
              </w:rPr>
              <w:t xml:space="preserve"> </w:t>
            </w:r>
            <w:r w:rsidRPr="008E670F">
              <w:rPr>
                <w:bCs/>
                <w:sz w:val="18"/>
                <w:szCs w:val="18"/>
              </w:rPr>
              <w:t>standard</w:t>
            </w:r>
            <w:r w:rsidRPr="008E670F">
              <w:rPr>
                <w:bCs/>
                <w:spacing w:val="-17"/>
                <w:sz w:val="18"/>
                <w:szCs w:val="18"/>
              </w:rPr>
              <w:t xml:space="preserve"> </w:t>
            </w:r>
            <w:r w:rsidRPr="008E670F">
              <w:rPr>
                <w:bCs/>
                <w:sz w:val="18"/>
                <w:szCs w:val="18"/>
              </w:rPr>
              <w:t>in</w:t>
            </w:r>
            <w:r w:rsidRPr="008E670F">
              <w:rPr>
                <w:bCs/>
                <w:spacing w:val="-15"/>
                <w:sz w:val="18"/>
                <w:szCs w:val="18"/>
              </w:rPr>
              <w:t xml:space="preserve"> </w:t>
            </w:r>
            <w:r w:rsidRPr="008E670F">
              <w:rPr>
                <w:bCs/>
                <w:sz w:val="18"/>
                <w:szCs w:val="18"/>
              </w:rPr>
              <w:t>Y6 will</w:t>
            </w:r>
            <w:r w:rsidRPr="008E670F">
              <w:rPr>
                <w:bCs/>
                <w:spacing w:val="-16"/>
                <w:sz w:val="18"/>
                <w:szCs w:val="18"/>
              </w:rPr>
              <w:t xml:space="preserve"> </w:t>
            </w:r>
            <w:r w:rsidRPr="008E670F">
              <w:rPr>
                <w:bCs/>
                <w:sz w:val="18"/>
                <w:szCs w:val="18"/>
              </w:rPr>
              <w:t>be</w:t>
            </w:r>
            <w:r w:rsidRPr="008E670F">
              <w:rPr>
                <w:bCs/>
                <w:spacing w:val="-16"/>
                <w:sz w:val="18"/>
                <w:szCs w:val="18"/>
              </w:rPr>
              <w:t xml:space="preserve"> </w:t>
            </w:r>
            <w:r w:rsidRPr="008E670F">
              <w:rPr>
                <w:bCs/>
                <w:sz w:val="18"/>
                <w:szCs w:val="18"/>
              </w:rPr>
              <w:t>published</w:t>
            </w:r>
            <w:r w:rsidRPr="008E670F">
              <w:rPr>
                <w:bCs/>
                <w:spacing w:val="-17"/>
                <w:sz w:val="18"/>
                <w:szCs w:val="18"/>
              </w:rPr>
              <w:t xml:space="preserve"> </w:t>
            </w:r>
            <w:r w:rsidRPr="008E670F">
              <w:rPr>
                <w:bCs/>
                <w:sz w:val="18"/>
                <w:szCs w:val="18"/>
              </w:rPr>
              <w:t>on</w:t>
            </w:r>
            <w:r w:rsidRPr="008E670F">
              <w:rPr>
                <w:bCs/>
                <w:spacing w:val="-16"/>
                <w:sz w:val="18"/>
                <w:szCs w:val="18"/>
              </w:rPr>
              <w:t xml:space="preserve"> </w:t>
            </w:r>
            <w:r w:rsidRPr="008E670F">
              <w:rPr>
                <w:bCs/>
                <w:sz w:val="18"/>
                <w:szCs w:val="18"/>
              </w:rPr>
              <w:t>the</w:t>
            </w:r>
            <w:r w:rsidRPr="008E670F">
              <w:rPr>
                <w:bCs/>
                <w:spacing w:val="-15"/>
                <w:sz w:val="18"/>
                <w:szCs w:val="18"/>
              </w:rPr>
              <w:t xml:space="preserve"> </w:t>
            </w:r>
            <w:r w:rsidRPr="008E670F">
              <w:rPr>
                <w:bCs/>
                <w:sz w:val="18"/>
                <w:szCs w:val="18"/>
              </w:rPr>
              <w:t>school</w:t>
            </w:r>
            <w:r w:rsidRPr="008E670F">
              <w:rPr>
                <w:bCs/>
                <w:spacing w:val="-16"/>
                <w:sz w:val="18"/>
                <w:szCs w:val="18"/>
              </w:rPr>
              <w:t xml:space="preserve"> </w:t>
            </w:r>
            <w:r w:rsidRPr="008E670F">
              <w:rPr>
                <w:bCs/>
                <w:sz w:val="18"/>
                <w:szCs w:val="18"/>
              </w:rPr>
              <w:t>website.</w:t>
            </w:r>
          </w:p>
          <w:p w14:paraId="75C3CDA4" w14:textId="5138869F" w:rsidR="000C6F53" w:rsidRPr="008E670F" w:rsidRDefault="000C6F53" w:rsidP="00843FDF">
            <w:pPr>
              <w:pStyle w:val="TableParagraph"/>
              <w:spacing w:line="242" w:lineRule="auto"/>
              <w:ind w:left="0"/>
              <w:rPr>
                <w:bCs/>
                <w:sz w:val="18"/>
                <w:szCs w:val="18"/>
              </w:rPr>
            </w:pPr>
            <w:r w:rsidRPr="008E670F">
              <w:rPr>
                <w:bCs/>
                <w:sz w:val="18"/>
                <w:szCs w:val="18"/>
              </w:rPr>
              <w:t xml:space="preserve">To enhance the healthy lifestyles and physical activity this provision will be offered to all pupils in </w:t>
            </w:r>
            <w:proofErr w:type="spellStart"/>
            <w:r w:rsidRPr="008E670F">
              <w:rPr>
                <w:bCs/>
                <w:sz w:val="18"/>
                <w:szCs w:val="18"/>
              </w:rPr>
              <w:t>Yr</w:t>
            </w:r>
            <w:proofErr w:type="spellEnd"/>
            <w:r w:rsidRPr="008E670F">
              <w:rPr>
                <w:bCs/>
                <w:sz w:val="18"/>
                <w:szCs w:val="18"/>
              </w:rPr>
              <w:t xml:space="preserve"> 5 &amp; 6 regardless of whether they reach the standard or not. </w:t>
            </w:r>
          </w:p>
        </w:tc>
        <w:tc>
          <w:tcPr>
            <w:tcW w:w="2835" w:type="dxa"/>
          </w:tcPr>
          <w:p w14:paraId="73B50343" w14:textId="77777777" w:rsidR="000C6F53" w:rsidRPr="008E670F" w:rsidRDefault="000C6F53" w:rsidP="006565C1">
            <w:pPr>
              <w:pStyle w:val="BodyText"/>
              <w:rPr>
                <w:sz w:val="18"/>
                <w:szCs w:val="18"/>
              </w:rPr>
            </w:pPr>
            <w:r w:rsidRPr="008E670F">
              <w:rPr>
                <w:spacing w:val="1"/>
                <w:w w:val="69"/>
                <w:sz w:val="18"/>
                <w:szCs w:val="18"/>
              </w:rPr>
              <w:t>T</w:t>
            </w:r>
            <w:r w:rsidRPr="008E670F">
              <w:rPr>
                <w:spacing w:val="-3"/>
                <w:w w:val="96"/>
                <w:sz w:val="18"/>
                <w:szCs w:val="18"/>
              </w:rPr>
              <w:t>h</w:t>
            </w:r>
            <w:r w:rsidRPr="008E670F">
              <w:rPr>
                <w:spacing w:val="1"/>
                <w:w w:val="73"/>
                <w:sz w:val="18"/>
                <w:szCs w:val="18"/>
              </w:rPr>
              <w:t>i</w:t>
            </w:r>
            <w:r w:rsidRPr="008E670F">
              <w:rPr>
                <w:w w:val="74"/>
                <w:sz w:val="18"/>
                <w:szCs w:val="18"/>
              </w:rPr>
              <w:t>s</w:t>
            </w:r>
            <w:r w:rsidRPr="008E670F">
              <w:rPr>
                <w:spacing w:val="-14"/>
                <w:sz w:val="18"/>
                <w:szCs w:val="18"/>
              </w:rPr>
              <w:t xml:space="preserve"> </w:t>
            </w:r>
            <w:r w:rsidRPr="008E670F">
              <w:rPr>
                <w:w w:val="110"/>
                <w:sz w:val="18"/>
                <w:szCs w:val="18"/>
              </w:rPr>
              <w:t>p</w:t>
            </w:r>
            <w:r w:rsidRPr="008E670F">
              <w:rPr>
                <w:w w:val="92"/>
                <w:sz w:val="18"/>
                <w:szCs w:val="18"/>
              </w:rPr>
              <w:t>r</w:t>
            </w:r>
            <w:r w:rsidRPr="008E670F">
              <w:rPr>
                <w:spacing w:val="-3"/>
                <w:w w:val="92"/>
                <w:sz w:val="18"/>
                <w:szCs w:val="18"/>
              </w:rPr>
              <w:t>o</w:t>
            </w:r>
            <w:r w:rsidRPr="008E670F">
              <w:rPr>
                <w:w w:val="59"/>
                <w:sz w:val="18"/>
                <w:szCs w:val="18"/>
              </w:rPr>
              <w:t>j</w:t>
            </w:r>
            <w:r w:rsidRPr="008E670F">
              <w:rPr>
                <w:w w:val="109"/>
                <w:sz w:val="18"/>
                <w:szCs w:val="18"/>
              </w:rPr>
              <w:t>e</w:t>
            </w:r>
            <w:r w:rsidRPr="008E670F">
              <w:rPr>
                <w:spacing w:val="-1"/>
                <w:w w:val="124"/>
                <w:sz w:val="18"/>
                <w:szCs w:val="18"/>
              </w:rPr>
              <w:t>c</w:t>
            </w:r>
            <w:r w:rsidRPr="008E670F">
              <w:rPr>
                <w:w w:val="86"/>
                <w:sz w:val="18"/>
                <w:szCs w:val="18"/>
              </w:rPr>
              <w:t>t</w:t>
            </w:r>
            <w:r w:rsidRPr="008E670F">
              <w:rPr>
                <w:spacing w:val="-18"/>
                <w:sz w:val="18"/>
                <w:szCs w:val="18"/>
              </w:rPr>
              <w:t xml:space="preserve"> </w:t>
            </w:r>
            <w:r w:rsidRPr="008E670F">
              <w:rPr>
                <w:spacing w:val="3"/>
                <w:w w:val="102"/>
                <w:sz w:val="18"/>
                <w:szCs w:val="18"/>
              </w:rPr>
              <w:t>w</w:t>
            </w:r>
            <w:r w:rsidRPr="008E670F">
              <w:rPr>
                <w:spacing w:val="-1"/>
                <w:w w:val="73"/>
                <w:sz w:val="18"/>
                <w:szCs w:val="18"/>
              </w:rPr>
              <w:t>il</w:t>
            </w:r>
            <w:r w:rsidRPr="008E670F">
              <w:rPr>
                <w:w w:val="73"/>
                <w:sz w:val="18"/>
                <w:szCs w:val="18"/>
              </w:rPr>
              <w:t>l</w:t>
            </w:r>
            <w:r w:rsidRPr="008E670F">
              <w:rPr>
                <w:spacing w:val="-10"/>
                <w:sz w:val="18"/>
                <w:szCs w:val="18"/>
              </w:rPr>
              <w:t xml:space="preserve"> </w:t>
            </w:r>
            <w:r w:rsidRPr="008E670F">
              <w:rPr>
                <w:spacing w:val="-1"/>
                <w:w w:val="124"/>
                <w:sz w:val="18"/>
                <w:szCs w:val="18"/>
              </w:rPr>
              <w:t>c</w:t>
            </w:r>
            <w:r w:rsidRPr="008E670F">
              <w:rPr>
                <w:spacing w:val="-3"/>
                <w:w w:val="108"/>
                <w:sz w:val="18"/>
                <w:szCs w:val="18"/>
              </w:rPr>
              <w:t>o</w:t>
            </w:r>
            <w:r w:rsidRPr="008E670F">
              <w:rPr>
                <w:w w:val="92"/>
                <w:sz w:val="18"/>
                <w:szCs w:val="18"/>
              </w:rPr>
              <w:t>n</w:t>
            </w:r>
            <w:r w:rsidRPr="008E670F">
              <w:rPr>
                <w:spacing w:val="-4"/>
                <w:w w:val="92"/>
                <w:sz w:val="18"/>
                <w:szCs w:val="18"/>
              </w:rPr>
              <w:t>t</w:t>
            </w:r>
            <w:r w:rsidRPr="008E670F">
              <w:rPr>
                <w:spacing w:val="3"/>
                <w:w w:val="73"/>
                <w:sz w:val="18"/>
                <w:szCs w:val="18"/>
              </w:rPr>
              <w:t>i</w:t>
            </w:r>
            <w:r w:rsidRPr="008E670F">
              <w:rPr>
                <w:spacing w:val="-3"/>
                <w:w w:val="96"/>
                <w:sz w:val="18"/>
                <w:szCs w:val="18"/>
              </w:rPr>
              <w:t>n</w:t>
            </w:r>
            <w:r w:rsidRPr="008E670F">
              <w:rPr>
                <w:w w:val="96"/>
                <w:sz w:val="18"/>
                <w:szCs w:val="18"/>
              </w:rPr>
              <w:t>u</w:t>
            </w:r>
            <w:r w:rsidRPr="008E670F">
              <w:rPr>
                <w:w w:val="109"/>
                <w:sz w:val="18"/>
                <w:szCs w:val="18"/>
              </w:rPr>
              <w:t>e</w:t>
            </w:r>
            <w:r w:rsidRPr="008E670F">
              <w:rPr>
                <w:spacing w:val="-15"/>
                <w:sz w:val="18"/>
                <w:szCs w:val="18"/>
              </w:rPr>
              <w:t xml:space="preserve"> </w:t>
            </w:r>
            <w:r w:rsidRPr="008E670F">
              <w:rPr>
                <w:spacing w:val="1"/>
                <w:w w:val="73"/>
                <w:sz w:val="18"/>
                <w:szCs w:val="18"/>
              </w:rPr>
              <w:t>i</w:t>
            </w:r>
            <w:r w:rsidRPr="008E670F">
              <w:rPr>
                <w:w w:val="96"/>
                <w:sz w:val="18"/>
                <w:szCs w:val="18"/>
              </w:rPr>
              <w:t>n</w:t>
            </w:r>
            <w:r w:rsidRPr="008E670F">
              <w:rPr>
                <w:spacing w:val="-11"/>
                <w:sz w:val="18"/>
                <w:szCs w:val="18"/>
              </w:rPr>
              <w:t xml:space="preserve"> </w:t>
            </w:r>
            <w:r w:rsidRPr="008E670F">
              <w:rPr>
                <w:spacing w:val="-2"/>
                <w:w w:val="86"/>
                <w:sz w:val="18"/>
                <w:szCs w:val="18"/>
              </w:rPr>
              <w:t>t</w:t>
            </w:r>
            <w:r w:rsidRPr="008E670F">
              <w:rPr>
                <w:spacing w:val="-3"/>
                <w:w w:val="96"/>
                <w:sz w:val="18"/>
                <w:szCs w:val="18"/>
              </w:rPr>
              <w:t>h</w:t>
            </w:r>
            <w:r w:rsidRPr="008E670F">
              <w:rPr>
                <w:w w:val="109"/>
                <w:sz w:val="18"/>
                <w:szCs w:val="18"/>
              </w:rPr>
              <w:t>e</w:t>
            </w:r>
            <w:r w:rsidRPr="008E670F">
              <w:rPr>
                <w:spacing w:val="-10"/>
                <w:sz w:val="18"/>
                <w:szCs w:val="18"/>
              </w:rPr>
              <w:t xml:space="preserve"> </w:t>
            </w:r>
            <w:r w:rsidRPr="008E670F">
              <w:rPr>
                <w:spacing w:val="-3"/>
                <w:w w:val="89"/>
                <w:sz w:val="18"/>
                <w:szCs w:val="18"/>
              </w:rPr>
              <w:t>f</w:t>
            </w:r>
            <w:r w:rsidRPr="008E670F">
              <w:rPr>
                <w:w w:val="96"/>
                <w:sz w:val="18"/>
                <w:szCs w:val="18"/>
              </w:rPr>
              <w:t>u</w:t>
            </w:r>
            <w:r w:rsidRPr="008E670F">
              <w:rPr>
                <w:spacing w:val="-2"/>
                <w:w w:val="86"/>
                <w:sz w:val="18"/>
                <w:szCs w:val="18"/>
              </w:rPr>
              <w:t>t</w:t>
            </w:r>
            <w:r w:rsidRPr="008E670F">
              <w:rPr>
                <w:w w:val="96"/>
                <w:sz w:val="18"/>
                <w:szCs w:val="18"/>
              </w:rPr>
              <w:t>u</w:t>
            </w:r>
            <w:r w:rsidRPr="008E670F">
              <w:rPr>
                <w:w w:val="93"/>
                <w:sz w:val="18"/>
                <w:szCs w:val="18"/>
              </w:rPr>
              <w:t xml:space="preserve">re </w:t>
            </w:r>
            <w:r w:rsidRPr="008E670F">
              <w:rPr>
                <w:sz w:val="18"/>
                <w:szCs w:val="18"/>
              </w:rPr>
              <w:t xml:space="preserve">and children encouraged to take up </w:t>
            </w:r>
            <w:r w:rsidRPr="008E670F">
              <w:rPr>
                <w:w w:val="95"/>
                <w:sz w:val="18"/>
                <w:szCs w:val="18"/>
              </w:rPr>
              <w:t>swimming</w:t>
            </w:r>
            <w:r w:rsidRPr="008E670F">
              <w:rPr>
                <w:spacing w:val="-19"/>
                <w:w w:val="95"/>
                <w:sz w:val="18"/>
                <w:szCs w:val="18"/>
              </w:rPr>
              <w:t xml:space="preserve"> </w:t>
            </w:r>
            <w:r w:rsidRPr="008E670F">
              <w:rPr>
                <w:w w:val="95"/>
                <w:sz w:val="18"/>
                <w:szCs w:val="18"/>
              </w:rPr>
              <w:t>courses</w:t>
            </w:r>
            <w:r w:rsidRPr="008E670F">
              <w:rPr>
                <w:spacing w:val="-20"/>
                <w:w w:val="95"/>
                <w:sz w:val="18"/>
                <w:szCs w:val="18"/>
              </w:rPr>
              <w:t xml:space="preserve"> </w:t>
            </w:r>
            <w:r w:rsidRPr="008E670F">
              <w:rPr>
                <w:w w:val="95"/>
                <w:sz w:val="18"/>
                <w:szCs w:val="18"/>
              </w:rPr>
              <w:t>in</w:t>
            </w:r>
            <w:r w:rsidRPr="008E670F">
              <w:rPr>
                <w:spacing w:val="-18"/>
                <w:w w:val="95"/>
                <w:sz w:val="18"/>
                <w:szCs w:val="18"/>
              </w:rPr>
              <w:t xml:space="preserve"> </w:t>
            </w:r>
            <w:r w:rsidRPr="008E670F">
              <w:rPr>
                <w:w w:val="95"/>
                <w:sz w:val="18"/>
                <w:szCs w:val="18"/>
              </w:rPr>
              <w:t>the</w:t>
            </w:r>
            <w:r w:rsidRPr="008E670F">
              <w:rPr>
                <w:spacing w:val="-17"/>
                <w:w w:val="95"/>
                <w:sz w:val="18"/>
                <w:szCs w:val="18"/>
              </w:rPr>
              <w:t xml:space="preserve"> </w:t>
            </w:r>
            <w:r w:rsidRPr="008E670F">
              <w:rPr>
                <w:w w:val="95"/>
                <w:sz w:val="18"/>
                <w:szCs w:val="18"/>
              </w:rPr>
              <w:t>summer</w:t>
            </w:r>
            <w:r w:rsidRPr="008E670F">
              <w:rPr>
                <w:spacing w:val="-19"/>
                <w:w w:val="95"/>
                <w:sz w:val="18"/>
                <w:szCs w:val="18"/>
              </w:rPr>
              <w:t xml:space="preserve"> </w:t>
            </w:r>
            <w:r w:rsidRPr="008E670F">
              <w:rPr>
                <w:w w:val="95"/>
                <w:sz w:val="18"/>
                <w:szCs w:val="18"/>
              </w:rPr>
              <w:t xml:space="preserve">prior </w:t>
            </w:r>
            <w:r w:rsidRPr="008E670F">
              <w:rPr>
                <w:sz w:val="18"/>
                <w:szCs w:val="18"/>
              </w:rPr>
              <w:t>to going into</w:t>
            </w:r>
            <w:r w:rsidRPr="008E670F">
              <w:rPr>
                <w:spacing w:val="-43"/>
                <w:sz w:val="18"/>
                <w:szCs w:val="18"/>
              </w:rPr>
              <w:t xml:space="preserve"> </w:t>
            </w:r>
            <w:r w:rsidRPr="008E670F">
              <w:rPr>
                <w:sz w:val="18"/>
                <w:szCs w:val="18"/>
              </w:rPr>
              <w:t>Y7.</w:t>
            </w:r>
          </w:p>
        </w:tc>
        <w:tc>
          <w:tcPr>
            <w:tcW w:w="2268" w:type="dxa"/>
          </w:tcPr>
          <w:p w14:paraId="780D217C" w14:textId="6A8C1A0B" w:rsidR="000C6F53" w:rsidRPr="00D16E7F" w:rsidRDefault="00D16E7F" w:rsidP="00D16E7F">
            <w:pPr>
              <w:pStyle w:val="BodyText"/>
              <w:numPr>
                <w:ilvl w:val="0"/>
                <w:numId w:val="9"/>
              </w:numPr>
              <w:rPr>
                <w:sz w:val="18"/>
                <w:szCs w:val="18"/>
              </w:rPr>
            </w:pPr>
            <w:r w:rsidRPr="00D16E7F">
              <w:rPr>
                <w:sz w:val="18"/>
                <w:szCs w:val="18"/>
              </w:rPr>
              <w:t xml:space="preserve">Year 5 and 6 were able to go to swimming lessons again in the </w:t>
            </w:r>
            <w:proofErr w:type="gramStart"/>
            <w:r w:rsidRPr="00D16E7F">
              <w:rPr>
                <w:sz w:val="18"/>
                <w:szCs w:val="18"/>
              </w:rPr>
              <w:t>Summer</w:t>
            </w:r>
            <w:proofErr w:type="gramEnd"/>
            <w:r w:rsidRPr="00D16E7F">
              <w:rPr>
                <w:sz w:val="18"/>
                <w:szCs w:val="18"/>
              </w:rPr>
              <w:t xml:space="preserve"> term</w:t>
            </w:r>
          </w:p>
        </w:tc>
      </w:tr>
      <w:tr w:rsidR="002A5790" w:rsidRPr="008E670F" w14:paraId="0CE7280D" w14:textId="77777777" w:rsidTr="000C6F53">
        <w:trPr>
          <w:trHeight w:val="1103"/>
        </w:trPr>
        <w:tc>
          <w:tcPr>
            <w:tcW w:w="1756" w:type="dxa"/>
          </w:tcPr>
          <w:p w14:paraId="40DEFC42" w14:textId="02E48A44" w:rsidR="002A5790" w:rsidRPr="00D16E7F" w:rsidRDefault="002A5790" w:rsidP="00843FDF">
            <w:pPr>
              <w:pStyle w:val="TableParagraph"/>
              <w:spacing w:line="242" w:lineRule="auto"/>
              <w:ind w:left="0"/>
              <w:rPr>
                <w:bCs/>
                <w:sz w:val="18"/>
                <w:szCs w:val="18"/>
              </w:rPr>
            </w:pPr>
            <w:r w:rsidRPr="00D16E7F">
              <w:rPr>
                <w:bCs/>
                <w:sz w:val="18"/>
                <w:szCs w:val="18"/>
              </w:rPr>
              <w:t>Begin to create a forest school area</w:t>
            </w:r>
          </w:p>
        </w:tc>
        <w:tc>
          <w:tcPr>
            <w:tcW w:w="3544" w:type="dxa"/>
          </w:tcPr>
          <w:p w14:paraId="45803A28" w14:textId="157A0CA3" w:rsidR="002A5790" w:rsidRPr="00D16E7F" w:rsidRDefault="00D16E7F" w:rsidP="006565C1">
            <w:pPr>
              <w:pStyle w:val="TableParagraph"/>
              <w:spacing w:line="242" w:lineRule="auto"/>
              <w:rPr>
                <w:bCs/>
                <w:sz w:val="18"/>
                <w:szCs w:val="18"/>
              </w:rPr>
            </w:pPr>
            <w:r w:rsidRPr="00D16E7F">
              <w:rPr>
                <w:bCs/>
                <w:sz w:val="18"/>
                <w:szCs w:val="18"/>
              </w:rPr>
              <w:t>*Set aside a space and begin to build a forest schools area.</w:t>
            </w:r>
          </w:p>
        </w:tc>
        <w:tc>
          <w:tcPr>
            <w:tcW w:w="1701" w:type="dxa"/>
          </w:tcPr>
          <w:p w14:paraId="6343E3A0" w14:textId="7490B00D" w:rsidR="002A5790" w:rsidRPr="00D16E7F" w:rsidRDefault="002A5790" w:rsidP="00843FDF">
            <w:pPr>
              <w:pStyle w:val="TableParagraph"/>
              <w:spacing w:line="242" w:lineRule="auto"/>
              <w:ind w:left="0"/>
              <w:rPr>
                <w:bCs/>
                <w:sz w:val="18"/>
                <w:szCs w:val="18"/>
              </w:rPr>
            </w:pPr>
            <w:r w:rsidRPr="00D16E7F">
              <w:rPr>
                <w:bCs/>
                <w:sz w:val="18"/>
                <w:szCs w:val="18"/>
              </w:rPr>
              <w:t>£6000</w:t>
            </w:r>
          </w:p>
        </w:tc>
        <w:tc>
          <w:tcPr>
            <w:tcW w:w="3543" w:type="dxa"/>
          </w:tcPr>
          <w:p w14:paraId="70647733" w14:textId="77777777" w:rsidR="002A5790" w:rsidRPr="00D16E7F" w:rsidRDefault="00D16E7F" w:rsidP="00D16E7F">
            <w:pPr>
              <w:pStyle w:val="TableParagraph"/>
              <w:numPr>
                <w:ilvl w:val="0"/>
                <w:numId w:val="6"/>
              </w:numPr>
              <w:spacing w:line="242" w:lineRule="auto"/>
              <w:rPr>
                <w:bCs/>
                <w:sz w:val="18"/>
                <w:szCs w:val="18"/>
              </w:rPr>
            </w:pPr>
            <w:r w:rsidRPr="00D16E7F">
              <w:rPr>
                <w:bCs/>
                <w:sz w:val="18"/>
                <w:szCs w:val="18"/>
              </w:rPr>
              <w:t>Children will have a beautiful new outdoors area to use.</w:t>
            </w:r>
          </w:p>
          <w:p w14:paraId="3E805BD3" w14:textId="0421D425" w:rsidR="00D16E7F" w:rsidRPr="00D16E7F" w:rsidRDefault="00D16E7F" w:rsidP="00D16E7F">
            <w:pPr>
              <w:pStyle w:val="TableParagraph"/>
              <w:numPr>
                <w:ilvl w:val="0"/>
                <w:numId w:val="6"/>
              </w:numPr>
              <w:spacing w:line="242" w:lineRule="auto"/>
              <w:rPr>
                <w:bCs/>
                <w:sz w:val="18"/>
                <w:szCs w:val="18"/>
              </w:rPr>
            </w:pPr>
            <w:r w:rsidRPr="00D16E7F">
              <w:rPr>
                <w:bCs/>
                <w:sz w:val="18"/>
                <w:szCs w:val="18"/>
              </w:rPr>
              <w:t xml:space="preserve">It will help with some behaviour issues as we will have an outdoor space to go to. </w:t>
            </w:r>
          </w:p>
        </w:tc>
        <w:tc>
          <w:tcPr>
            <w:tcW w:w="2835" w:type="dxa"/>
          </w:tcPr>
          <w:p w14:paraId="5D4F7A4D" w14:textId="6AA56659" w:rsidR="002A5790" w:rsidRPr="00D16E7F" w:rsidRDefault="00D16E7F" w:rsidP="00D16E7F">
            <w:pPr>
              <w:pStyle w:val="BodyText"/>
              <w:rPr>
                <w:sz w:val="18"/>
                <w:szCs w:val="18"/>
              </w:rPr>
            </w:pPr>
            <w:r w:rsidRPr="00D16E7F">
              <w:rPr>
                <w:sz w:val="18"/>
                <w:szCs w:val="18"/>
              </w:rPr>
              <w:t>Train some members of staff on how to teach forest schools.</w:t>
            </w:r>
          </w:p>
        </w:tc>
        <w:tc>
          <w:tcPr>
            <w:tcW w:w="2268" w:type="dxa"/>
          </w:tcPr>
          <w:p w14:paraId="35DC6476" w14:textId="77777777" w:rsidR="002A5790" w:rsidRPr="00D16E7F" w:rsidRDefault="00D16E7F" w:rsidP="00D16E7F">
            <w:pPr>
              <w:pStyle w:val="BodyText"/>
              <w:numPr>
                <w:ilvl w:val="0"/>
                <w:numId w:val="7"/>
              </w:numPr>
              <w:rPr>
                <w:sz w:val="18"/>
                <w:szCs w:val="18"/>
              </w:rPr>
            </w:pPr>
            <w:r w:rsidRPr="00D16E7F">
              <w:rPr>
                <w:sz w:val="18"/>
                <w:szCs w:val="18"/>
              </w:rPr>
              <w:t xml:space="preserve">The area has been </w:t>
            </w:r>
            <w:proofErr w:type="gramStart"/>
            <w:r w:rsidRPr="00D16E7F">
              <w:rPr>
                <w:sz w:val="18"/>
                <w:szCs w:val="18"/>
              </w:rPr>
              <w:t>build</w:t>
            </w:r>
            <w:proofErr w:type="gramEnd"/>
            <w:r w:rsidRPr="00D16E7F">
              <w:rPr>
                <w:sz w:val="18"/>
                <w:szCs w:val="18"/>
              </w:rPr>
              <w:t xml:space="preserve"> and some children have been using the space already. </w:t>
            </w:r>
          </w:p>
          <w:p w14:paraId="4D13D535" w14:textId="1252C8EC" w:rsidR="00D16E7F" w:rsidRPr="00D16E7F" w:rsidRDefault="00D16E7F" w:rsidP="00D16E7F">
            <w:pPr>
              <w:pStyle w:val="BodyText"/>
              <w:numPr>
                <w:ilvl w:val="0"/>
                <w:numId w:val="7"/>
              </w:numPr>
              <w:rPr>
                <w:sz w:val="18"/>
                <w:szCs w:val="18"/>
              </w:rPr>
            </w:pPr>
            <w:r w:rsidRPr="00D16E7F">
              <w:rPr>
                <w:sz w:val="18"/>
                <w:szCs w:val="18"/>
              </w:rPr>
              <w:t>A member of staff is going to be trained in Play Nurture Plus where they will use the forest area.</w:t>
            </w:r>
          </w:p>
        </w:tc>
      </w:tr>
    </w:tbl>
    <w:p w14:paraId="15B4B5DE" w14:textId="77777777" w:rsidR="005B2A7A" w:rsidRPr="008E670F" w:rsidRDefault="005B2A7A" w:rsidP="00843FDF">
      <w:pPr>
        <w:spacing w:line="242" w:lineRule="auto"/>
        <w:jc w:val="both"/>
        <w:rPr>
          <w:bCs/>
          <w:sz w:val="18"/>
          <w:szCs w:val="18"/>
        </w:rPr>
        <w:sectPr w:rsidR="005B2A7A" w:rsidRPr="008E670F">
          <w:pgSz w:w="16840" w:h="11910" w:orient="landscape"/>
          <w:pgMar w:top="420" w:right="320" w:bottom="280" w:left="460" w:header="720" w:footer="720" w:gutter="0"/>
          <w:cols w:space="720"/>
        </w:sectPr>
      </w:pPr>
    </w:p>
    <w:tbl>
      <w:tblPr>
        <w:tblW w:w="1862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3685"/>
        <w:gridCol w:w="1843"/>
        <w:gridCol w:w="3686"/>
        <w:gridCol w:w="1984"/>
        <w:gridCol w:w="5677"/>
      </w:tblGrid>
      <w:tr w:rsidR="000C6F53" w:rsidRPr="00843FDF" w14:paraId="2B5BCB28" w14:textId="7FB63BF9" w:rsidTr="000C6F53">
        <w:trPr>
          <w:trHeight w:val="979"/>
        </w:trPr>
        <w:tc>
          <w:tcPr>
            <w:tcW w:w="1754" w:type="dxa"/>
          </w:tcPr>
          <w:p w14:paraId="50B1D1A1" w14:textId="77777777" w:rsidR="000C6F53" w:rsidRPr="008E670F" w:rsidRDefault="000C6F53" w:rsidP="00843FDF">
            <w:pPr>
              <w:pStyle w:val="TableParagraph"/>
              <w:spacing w:line="242" w:lineRule="auto"/>
              <w:ind w:left="0"/>
              <w:rPr>
                <w:bCs/>
                <w:sz w:val="18"/>
                <w:szCs w:val="18"/>
              </w:rPr>
            </w:pPr>
            <w:r w:rsidRPr="008E670F">
              <w:rPr>
                <w:bCs/>
                <w:sz w:val="18"/>
                <w:szCs w:val="18"/>
              </w:rPr>
              <w:lastRenderedPageBreak/>
              <w:t>Purchase resources to meet the needs of the curriculum</w:t>
            </w:r>
            <w:r w:rsidRPr="008E670F">
              <w:rPr>
                <w:bCs/>
                <w:spacing w:val="-37"/>
                <w:sz w:val="18"/>
                <w:szCs w:val="18"/>
              </w:rPr>
              <w:t xml:space="preserve"> </w:t>
            </w:r>
            <w:r w:rsidRPr="008E670F">
              <w:rPr>
                <w:bCs/>
                <w:sz w:val="18"/>
                <w:szCs w:val="18"/>
              </w:rPr>
              <w:t>to</w:t>
            </w:r>
            <w:r w:rsidRPr="008E670F">
              <w:rPr>
                <w:bCs/>
                <w:spacing w:val="-37"/>
                <w:sz w:val="18"/>
                <w:szCs w:val="18"/>
              </w:rPr>
              <w:t xml:space="preserve"> </w:t>
            </w:r>
            <w:r w:rsidRPr="008E670F">
              <w:rPr>
                <w:bCs/>
                <w:sz w:val="18"/>
                <w:szCs w:val="18"/>
              </w:rPr>
              <w:t>support</w:t>
            </w:r>
            <w:r w:rsidRPr="008E670F">
              <w:rPr>
                <w:bCs/>
                <w:spacing w:val="-37"/>
                <w:sz w:val="18"/>
                <w:szCs w:val="18"/>
              </w:rPr>
              <w:t xml:space="preserve"> </w:t>
            </w:r>
            <w:r w:rsidRPr="008E670F">
              <w:rPr>
                <w:bCs/>
                <w:sz w:val="18"/>
                <w:szCs w:val="18"/>
              </w:rPr>
              <w:t>the teaching</w:t>
            </w:r>
            <w:r w:rsidRPr="008E670F">
              <w:rPr>
                <w:bCs/>
                <w:spacing w:val="-16"/>
                <w:sz w:val="18"/>
                <w:szCs w:val="18"/>
              </w:rPr>
              <w:t xml:space="preserve"> </w:t>
            </w:r>
            <w:r w:rsidRPr="008E670F">
              <w:rPr>
                <w:bCs/>
                <w:sz w:val="18"/>
                <w:szCs w:val="18"/>
              </w:rPr>
              <w:t>of</w:t>
            </w:r>
            <w:r w:rsidRPr="008E670F">
              <w:rPr>
                <w:bCs/>
                <w:spacing w:val="-16"/>
                <w:sz w:val="18"/>
                <w:szCs w:val="18"/>
              </w:rPr>
              <w:t xml:space="preserve"> </w:t>
            </w:r>
            <w:r w:rsidRPr="008E670F">
              <w:rPr>
                <w:bCs/>
                <w:sz w:val="18"/>
                <w:szCs w:val="18"/>
              </w:rPr>
              <w:t>high</w:t>
            </w:r>
            <w:r w:rsidRPr="008E670F">
              <w:rPr>
                <w:bCs/>
                <w:spacing w:val="-15"/>
                <w:sz w:val="18"/>
                <w:szCs w:val="18"/>
              </w:rPr>
              <w:t xml:space="preserve"> </w:t>
            </w:r>
            <w:r w:rsidRPr="008E670F">
              <w:rPr>
                <w:bCs/>
                <w:sz w:val="18"/>
                <w:szCs w:val="18"/>
              </w:rPr>
              <w:t>quality</w:t>
            </w:r>
          </w:p>
          <w:p w14:paraId="50C3DF02" w14:textId="77777777" w:rsidR="000C6F53" w:rsidRPr="008E670F" w:rsidRDefault="000C6F53" w:rsidP="00843FDF">
            <w:pPr>
              <w:pStyle w:val="TableParagraph"/>
              <w:spacing w:line="174" w:lineRule="exact"/>
              <w:ind w:left="0"/>
              <w:rPr>
                <w:bCs/>
                <w:sz w:val="18"/>
                <w:szCs w:val="18"/>
              </w:rPr>
            </w:pPr>
            <w:r w:rsidRPr="008E670F">
              <w:rPr>
                <w:bCs/>
                <w:sz w:val="18"/>
                <w:szCs w:val="18"/>
              </w:rPr>
              <w:t>PE lessons.</w:t>
            </w:r>
          </w:p>
        </w:tc>
        <w:tc>
          <w:tcPr>
            <w:tcW w:w="3685" w:type="dxa"/>
          </w:tcPr>
          <w:p w14:paraId="0B358C1F" w14:textId="77777777" w:rsidR="000C6F53" w:rsidRPr="008E670F" w:rsidRDefault="000C6F53" w:rsidP="00843FDF">
            <w:pPr>
              <w:pStyle w:val="TableParagraph"/>
              <w:spacing w:line="242" w:lineRule="auto"/>
              <w:ind w:left="0"/>
              <w:jc w:val="both"/>
              <w:rPr>
                <w:bCs/>
                <w:sz w:val="18"/>
                <w:szCs w:val="18"/>
              </w:rPr>
            </w:pPr>
            <w:r w:rsidRPr="008E670F">
              <w:rPr>
                <w:bCs/>
                <w:sz w:val="18"/>
                <w:szCs w:val="18"/>
              </w:rPr>
              <w:t xml:space="preserve">*Audit and order new equipment for use at breaktimes and lunchtimes and for PE lessons. </w:t>
            </w:r>
          </w:p>
          <w:p w14:paraId="054F418C" w14:textId="26F1FA65" w:rsidR="000C6F53" w:rsidRPr="008E670F" w:rsidRDefault="000C6F53" w:rsidP="00843FDF">
            <w:pPr>
              <w:pStyle w:val="TableParagraph"/>
              <w:spacing w:line="242" w:lineRule="auto"/>
              <w:ind w:left="0"/>
              <w:jc w:val="both"/>
              <w:rPr>
                <w:bCs/>
                <w:sz w:val="18"/>
                <w:szCs w:val="18"/>
              </w:rPr>
            </w:pPr>
            <w:r w:rsidRPr="008E670F">
              <w:rPr>
                <w:bCs/>
                <w:sz w:val="18"/>
                <w:szCs w:val="18"/>
              </w:rPr>
              <w:t>*Crates/boxes to be bought to order, protect and organise the equipment better.</w:t>
            </w:r>
          </w:p>
        </w:tc>
        <w:tc>
          <w:tcPr>
            <w:tcW w:w="1843" w:type="dxa"/>
          </w:tcPr>
          <w:p w14:paraId="4C9247F7" w14:textId="68525479" w:rsidR="000C6F53" w:rsidRPr="008E670F" w:rsidRDefault="000C6F53" w:rsidP="00843FDF">
            <w:pPr>
              <w:pStyle w:val="TableParagraph"/>
              <w:spacing w:line="194" w:lineRule="exact"/>
              <w:ind w:left="0"/>
              <w:rPr>
                <w:bCs/>
                <w:sz w:val="18"/>
                <w:szCs w:val="18"/>
              </w:rPr>
            </w:pPr>
            <w:r w:rsidRPr="008E670F">
              <w:rPr>
                <w:bCs/>
                <w:sz w:val="18"/>
                <w:szCs w:val="18"/>
              </w:rPr>
              <w:t xml:space="preserve">£3000 on new P.E equipment. </w:t>
            </w:r>
          </w:p>
        </w:tc>
        <w:tc>
          <w:tcPr>
            <w:tcW w:w="3686" w:type="dxa"/>
          </w:tcPr>
          <w:p w14:paraId="22DF99BC" w14:textId="77777777" w:rsidR="000C6F53" w:rsidRPr="008E670F" w:rsidRDefault="000C6F53" w:rsidP="00843FDF">
            <w:pPr>
              <w:pStyle w:val="TableParagraph"/>
              <w:ind w:left="0"/>
              <w:rPr>
                <w:bCs/>
                <w:sz w:val="18"/>
                <w:szCs w:val="18"/>
              </w:rPr>
            </w:pPr>
            <w:r w:rsidRPr="008E670F">
              <w:rPr>
                <w:bCs/>
                <w:sz w:val="18"/>
                <w:szCs w:val="18"/>
              </w:rPr>
              <w:t>Teachers</w:t>
            </w:r>
            <w:r w:rsidRPr="008E670F">
              <w:rPr>
                <w:bCs/>
                <w:spacing w:val="-31"/>
                <w:sz w:val="18"/>
                <w:szCs w:val="18"/>
              </w:rPr>
              <w:t xml:space="preserve"> </w:t>
            </w:r>
            <w:r w:rsidRPr="008E670F">
              <w:rPr>
                <w:bCs/>
                <w:sz w:val="18"/>
                <w:szCs w:val="18"/>
              </w:rPr>
              <w:t>will</w:t>
            </w:r>
            <w:r w:rsidRPr="008E670F">
              <w:rPr>
                <w:bCs/>
                <w:spacing w:val="-27"/>
                <w:sz w:val="18"/>
                <w:szCs w:val="18"/>
              </w:rPr>
              <w:t xml:space="preserve"> </w:t>
            </w:r>
            <w:r w:rsidRPr="008E670F">
              <w:rPr>
                <w:bCs/>
                <w:sz w:val="18"/>
                <w:szCs w:val="18"/>
              </w:rPr>
              <w:t>have</w:t>
            </w:r>
            <w:r w:rsidRPr="008E670F">
              <w:rPr>
                <w:bCs/>
                <w:spacing w:val="-27"/>
                <w:sz w:val="18"/>
                <w:szCs w:val="18"/>
              </w:rPr>
              <w:t xml:space="preserve"> </w:t>
            </w:r>
            <w:r w:rsidRPr="008E670F">
              <w:rPr>
                <w:bCs/>
                <w:sz w:val="18"/>
                <w:szCs w:val="18"/>
              </w:rPr>
              <w:t>the</w:t>
            </w:r>
            <w:r w:rsidRPr="008E670F">
              <w:rPr>
                <w:bCs/>
                <w:spacing w:val="-26"/>
                <w:sz w:val="18"/>
                <w:szCs w:val="18"/>
              </w:rPr>
              <w:t xml:space="preserve"> </w:t>
            </w:r>
            <w:r w:rsidRPr="008E670F">
              <w:rPr>
                <w:bCs/>
                <w:sz w:val="18"/>
                <w:szCs w:val="18"/>
              </w:rPr>
              <w:t>correct</w:t>
            </w:r>
            <w:r w:rsidRPr="008E670F">
              <w:rPr>
                <w:bCs/>
                <w:spacing w:val="-28"/>
                <w:sz w:val="18"/>
                <w:szCs w:val="18"/>
              </w:rPr>
              <w:t xml:space="preserve"> </w:t>
            </w:r>
            <w:r w:rsidRPr="008E670F">
              <w:rPr>
                <w:bCs/>
                <w:sz w:val="18"/>
                <w:szCs w:val="18"/>
              </w:rPr>
              <w:t>resources</w:t>
            </w:r>
            <w:r w:rsidRPr="008E670F">
              <w:rPr>
                <w:bCs/>
                <w:spacing w:val="-29"/>
                <w:sz w:val="18"/>
                <w:szCs w:val="18"/>
              </w:rPr>
              <w:t xml:space="preserve"> </w:t>
            </w:r>
            <w:r w:rsidRPr="008E670F">
              <w:rPr>
                <w:bCs/>
                <w:sz w:val="18"/>
                <w:szCs w:val="18"/>
              </w:rPr>
              <w:t>to ensure</w:t>
            </w:r>
            <w:r w:rsidRPr="008E670F">
              <w:rPr>
                <w:bCs/>
                <w:spacing w:val="-20"/>
                <w:sz w:val="18"/>
                <w:szCs w:val="18"/>
              </w:rPr>
              <w:t xml:space="preserve"> </w:t>
            </w:r>
            <w:r w:rsidRPr="008E670F">
              <w:rPr>
                <w:bCs/>
                <w:sz w:val="18"/>
                <w:szCs w:val="18"/>
              </w:rPr>
              <w:t>delivery</w:t>
            </w:r>
            <w:r w:rsidRPr="008E670F">
              <w:rPr>
                <w:bCs/>
                <w:spacing w:val="-20"/>
                <w:sz w:val="18"/>
                <w:szCs w:val="18"/>
              </w:rPr>
              <w:t xml:space="preserve"> </w:t>
            </w:r>
            <w:r w:rsidRPr="008E670F">
              <w:rPr>
                <w:bCs/>
                <w:sz w:val="18"/>
                <w:szCs w:val="18"/>
              </w:rPr>
              <w:t>of</w:t>
            </w:r>
            <w:r w:rsidRPr="008E670F">
              <w:rPr>
                <w:bCs/>
                <w:spacing w:val="-19"/>
                <w:sz w:val="18"/>
                <w:szCs w:val="18"/>
              </w:rPr>
              <w:t xml:space="preserve"> </w:t>
            </w:r>
            <w:r w:rsidRPr="008E670F">
              <w:rPr>
                <w:bCs/>
                <w:sz w:val="18"/>
                <w:szCs w:val="18"/>
              </w:rPr>
              <w:t>good</w:t>
            </w:r>
            <w:r w:rsidRPr="008E670F">
              <w:rPr>
                <w:bCs/>
                <w:spacing w:val="-20"/>
                <w:sz w:val="18"/>
                <w:szCs w:val="18"/>
              </w:rPr>
              <w:t xml:space="preserve"> </w:t>
            </w:r>
            <w:r w:rsidRPr="008E670F">
              <w:rPr>
                <w:bCs/>
                <w:sz w:val="18"/>
                <w:szCs w:val="18"/>
              </w:rPr>
              <w:t>PE</w:t>
            </w:r>
            <w:r w:rsidRPr="008E670F">
              <w:rPr>
                <w:bCs/>
                <w:spacing w:val="-22"/>
                <w:sz w:val="18"/>
                <w:szCs w:val="18"/>
              </w:rPr>
              <w:t xml:space="preserve"> </w:t>
            </w:r>
            <w:r w:rsidRPr="008E670F">
              <w:rPr>
                <w:bCs/>
                <w:sz w:val="18"/>
                <w:szCs w:val="18"/>
              </w:rPr>
              <w:t>lessons.</w:t>
            </w:r>
          </w:p>
        </w:tc>
        <w:tc>
          <w:tcPr>
            <w:tcW w:w="1984" w:type="dxa"/>
          </w:tcPr>
          <w:p w14:paraId="6C3DC414" w14:textId="77777777" w:rsidR="000C6F53" w:rsidRPr="008E670F" w:rsidRDefault="000C6F53" w:rsidP="00843FDF">
            <w:pPr>
              <w:pStyle w:val="TableParagraph"/>
              <w:spacing w:line="242" w:lineRule="auto"/>
              <w:ind w:left="0"/>
              <w:rPr>
                <w:bCs/>
                <w:sz w:val="18"/>
                <w:szCs w:val="18"/>
              </w:rPr>
            </w:pPr>
            <w:r w:rsidRPr="008E670F">
              <w:rPr>
                <w:bCs/>
                <w:sz w:val="18"/>
                <w:szCs w:val="18"/>
              </w:rPr>
              <w:t>Children</w:t>
            </w:r>
            <w:r w:rsidRPr="008E670F">
              <w:rPr>
                <w:bCs/>
                <w:spacing w:val="-20"/>
                <w:sz w:val="18"/>
                <w:szCs w:val="18"/>
              </w:rPr>
              <w:t xml:space="preserve"> </w:t>
            </w:r>
            <w:r w:rsidRPr="008E670F">
              <w:rPr>
                <w:bCs/>
                <w:sz w:val="18"/>
                <w:szCs w:val="18"/>
              </w:rPr>
              <w:t>will</w:t>
            </w:r>
            <w:r w:rsidRPr="008E670F">
              <w:rPr>
                <w:bCs/>
                <w:spacing w:val="-15"/>
                <w:sz w:val="18"/>
                <w:szCs w:val="18"/>
              </w:rPr>
              <w:t xml:space="preserve"> </w:t>
            </w:r>
            <w:r w:rsidRPr="008E670F">
              <w:rPr>
                <w:bCs/>
                <w:sz w:val="18"/>
                <w:szCs w:val="18"/>
              </w:rPr>
              <w:t>be</w:t>
            </w:r>
            <w:r w:rsidRPr="008E670F">
              <w:rPr>
                <w:bCs/>
                <w:spacing w:val="-16"/>
                <w:sz w:val="18"/>
                <w:szCs w:val="18"/>
              </w:rPr>
              <w:t xml:space="preserve"> </w:t>
            </w:r>
            <w:r w:rsidRPr="008E670F">
              <w:rPr>
                <w:bCs/>
                <w:sz w:val="18"/>
                <w:szCs w:val="18"/>
              </w:rPr>
              <w:t>able</w:t>
            </w:r>
            <w:r w:rsidRPr="008E670F">
              <w:rPr>
                <w:bCs/>
                <w:spacing w:val="-16"/>
                <w:sz w:val="18"/>
                <w:szCs w:val="18"/>
              </w:rPr>
              <w:t xml:space="preserve"> </w:t>
            </w:r>
            <w:r w:rsidRPr="008E670F">
              <w:rPr>
                <w:bCs/>
                <w:sz w:val="18"/>
                <w:szCs w:val="18"/>
              </w:rPr>
              <w:t>to</w:t>
            </w:r>
            <w:r w:rsidRPr="008E670F">
              <w:rPr>
                <w:bCs/>
                <w:spacing w:val="-17"/>
                <w:sz w:val="18"/>
                <w:szCs w:val="18"/>
              </w:rPr>
              <w:t xml:space="preserve"> </w:t>
            </w:r>
            <w:r w:rsidRPr="008E670F">
              <w:rPr>
                <w:bCs/>
                <w:sz w:val="18"/>
                <w:szCs w:val="18"/>
              </w:rPr>
              <w:t>use</w:t>
            </w:r>
            <w:r w:rsidRPr="008E670F">
              <w:rPr>
                <w:bCs/>
                <w:spacing w:val="-16"/>
                <w:sz w:val="18"/>
                <w:szCs w:val="18"/>
              </w:rPr>
              <w:t xml:space="preserve"> </w:t>
            </w:r>
            <w:r w:rsidRPr="008E670F">
              <w:rPr>
                <w:bCs/>
                <w:sz w:val="18"/>
                <w:szCs w:val="18"/>
              </w:rPr>
              <w:t>the</w:t>
            </w:r>
            <w:r w:rsidRPr="008E670F">
              <w:rPr>
                <w:bCs/>
                <w:spacing w:val="-17"/>
                <w:sz w:val="18"/>
                <w:szCs w:val="18"/>
              </w:rPr>
              <w:t xml:space="preserve"> </w:t>
            </w:r>
            <w:r w:rsidRPr="008E670F">
              <w:rPr>
                <w:bCs/>
                <w:sz w:val="18"/>
                <w:szCs w:val="18"/>
              </w:rPr>
              <w:t xml:space="preserve">correct equipment. </w:t>
            </w:r>
          </w:p>
          <w:p w14:paraId="77199450" w14:textId="671358AD" w:rsidR="000C6F53" w:rsidRPr="00843FDF" w:rsidRDefault="000C6F53" w:rsidP="00843FDF">
            <w:pPr>
              <w:pStyle w:val="TableParagraph"/>
              <w:spacing w:line="242" w:lineRule="auto"/>
              <w:ind w:left="0"/>
              <w:rPr>
                <w:bCs/>
                <w:sz w:val="18"/>
                <w:szCs w:val="18"/>
              </w:rPr>
            </w:pPr>
            <w:r w:rsidRPr="008E670F">
              <w:rPr>
                <w:bCs/>
                <w:sz w:val="18"/>
                <w:szCs w:val="18"/>
              </w:rPr>
              <w:t>Equipment will allow for high</w:t>
            </w:r>
            <w:r w:rsidRPr="008E670F">
              <w:rPr>
                <w:bCs/>
                <w:spacing w:val="-36"/>
                <w:sz w:val="18"/>
                <w:szCs w:val="18"/>
              </w:rPr>
              <w:t xml:space="preserve"> </w:t>
            </w:r>
            <w:r w:rsidRPr="008E670F">
              <w:rPr>
                <w:bCs/>
                <w:sz w:val="18"/>
                <w:szCs w:val="18"/>
              </w:rPr>
              <w:t>quality</w:t>
            </w:r>
            <w:r w:rsidRPr="008E670F">
              <w:rPr>
                <w:bCs/>
                <w:spacing w:val="-36"/>
                <w:sz w:val="18"/>
                <w:szCs w:val="18"/>
              </w:rPr>
              <w:t xml:space="preserve"> </w:t>
            </w:r>
            <w:r w:rsidRPr="008E670F">
              <w:rPr>
                <w:bCs/>
                <w:sz w:val="18"/>
                <w:szCs w:val="18"/>
              </w:rPr>
              <w:t>PE</w:t>
            </w:r>
            <w:r w:rsidRPr="008E670F">
              <w:rPr>
                <w:bCs/>
                <w:spacing w:val="-35"/>
                <w:sz w:val="18"/>
                <w:szCs w:val="18"/>
              </w:rPr>
              <w:t xml:space="preserve"> </w:t>
            </w:r>
            <w:r w:rsidRPr="008E670F">
              <w:rPr>
                <w:bCs/>
                <w:sz w:val="18"/>
                <w:szCs w:val="18"/>
              </w:rPr>
              <w:t>lessons</w:t>
            </w:r>
            <w:r w:rsidRPr="008E670F">
              <w:rPr>
                <w:bCs/>
                <w:spacing w:val="-34"/>
                <w:sz w:val="18"/>
                <w:szCs w:val="18"/>
              </w:rPr>
              <w:t xml:space="preserve"> </w:t>
            </w:r>
            <w:r w:rsidRPr="008E670F">
              <w:rPr>
                <w:bCs/>
                <w:sz w:val="18"/>
                <w:szCs w:val="18"/>
              </w:rPr>
              <w:t>across</w:t>
            </w:r>
            <w:r w:rsidRPr="008E670F">
              <w:rPr>
                <w:bCs/>
                <w:spacing w:val="-35"/>
                <w:sz w:val="18"/>
                <w:szCs w:val="18"/>
              </w:rPr>
              <w:t xml:space="preserve"> </w:t>
            </w:r>
            <w:r w:rsidRPr="008E670F">
              <w:rPr>
                <w:bCs/>
                <w:sz w:val="18"/>
                <w:szCs w:val="18"/>
              </w:rPr>
              <w:t>the</w:t>
            </w:r>
            <w:r w:rsidRPr="008E670F">
              <w:rPr>
                <w:bCs/>
                <w:spacing w:val="-35"/>
                <w:sz w:val="18"/>
                <w:szCs w:val="18"/>
              </w:rPr>
              <w:t xml:space="preserve"> </w:t>
            </w:r>
            <w:r w:rsidRPr="008E670F">
              <w:rPr>
                <w:bCs/>
                <w:sz w:val="18"/>
                <w:szCs w:val="18"/>
              </w:rPr>
              <w:t>whole curriculum.</w:t>
            </w:r>
          </w:p>
        </w:tc>
        <w:tc>
          <w:tcPr>
            <w:tcW w:w="5677" w:type="dxa"/>
          </w:tcPr>
          <w:p w14:paraId="11C83633" w14:textId="77777777" w:rsidR="000C6F53" w:rsidRDefault="002A5790" w:rsidP="00843FDF">
            <w:pPr>
              <w:pStyle w:val="TableParagraph"/>
              <w:spacing w:line="242" w:lineRule="auto"/>
              <w:ind w:left="0"/>
              <w:rPr>
                <w:bCs/>
                <w:sz w:val="18"/>
                <w:szCs w:val="18"/>
              </w:rPr>
            </w:pPr>
            <w:r>
              <w:rPr>
                <w:bCs/>
                <w:sz w:val="18"/>
                <w:szCs w:val="18"/>
              </w:rPr>
              <w:t>Audit of shed. Resources bought</w:t>
            </w:r>
          </w:p>
          <w:p w14:paraId="7D9665AF" w14:textId="77777777" w:rsidR="002A5790" w:rsidRDefault="002A5790" w:rsidP="00843FDF">
            <w:pPr>
              <w:pStyle w:val="TableParagraph"/>
              <w:spacing w:line="242" w:lineRule="auto"/>
              <w:ind w:left="0"/>
              <w:rPr>
                <w:bCs/>
                <w:sz w:val="18"/>
                <w:szCs w:val="18"/>
              </w:rPr>
            </w:pPr>
            <w:r>
              <w:rPr>
                <w:bCs/>
                <w:sz w:val="18"/>
                <w:szCs w:val="18"/>
              </w:rPr>
              <w:t xml:space="preserve">Storage bought to </w:t>
            </w:r>
            <w:r w:rsidR="00D16E7F">
              <w:rPr>
                <w:bCs/>
                <w:sz w:val="18"/>
                <w:szCs w:val="18"/>
              </w:rPr>
              <w:t xml:space="preserve">keep the </w:t>
            </w:r>
          </w:p>
          <w:p w14:paraId="0D27B326" w14:textId="791D4894" w:rsidR="00D16E7F" w:rsidRPr="008E670F" w:rsidRDefault="00D16E7F" w:rsidP="00843FDF">
            <w:pPr>
              <w:pStyle w:val="TableParagraph"/>
              <w:spacing w:line="242" w:lineRule="auto"/>
              <w:ind w:left="0"/>
              <w:rPr>
                <w:bCs/>
                <w:sz w:val="18"/>
                <w:szCs w:val="18"/>
              </w:rPr>
            </w:pPr>
            <w:r>
              <w:rPr>
                <w:bCs/>
                <w:sz w:val="18"/>
                <w:szCs w:val="18"/>
              </w:rPr>
              <w:t>resources neat and the shed tidy.</w:t>
            </w:r>
          </w:p>
        </w:tc>
      </w:tr>
      <w:tr w:rsidR="000C6F53" w:rsidRPr="00843FDF" w14:paraId="51E24FE3" w14:textId="47107DAA" w:rsidTr="000C6F53">
        <w:trPr>
          <w:trHeight w:val="1962"/>
        </w:trPr>
        <w:tc>
          <w:tcPr>
            <w:tcW w:w="1754" w:type="dxa"/>
          </w:tcPr>
          <w:p w14:paraId="7B8D8E60" w14:textId="77777777" w:rsidR="000C6F53" w:rsidRPr="00843FDF" w:rsidRDefault="000C6F53" w:rsidP="00843FDF">
            <w:pPr>
              <w:pStyle w:val="TableParagraph"/>
              <w:ind w:left="0"/>
              <w:rPr>
                <w:bCs/>
                <w:sz w:val="18"/>
                <w:szCs w:val="18"/>
              </w:rPr>
            </w:pPr>
            <w:r w:rsidRPr="00843FDF">
              <w:rPr>
                <w:bCs/>
                <w:w w:val="95"/>
                <w:sz w:val="18"/>
                <w:szCs w:val="18"/>
              </w:rPr>
              <w:t xml:space="preserve">Ensure lessons are never </w:t>
            </w:r>
            <w:r w:rsidRPr="00843FDF">
              <w:rPr>
                <w:bCs/>
                <w:sz w:val="18"/>
                <w:szCs w:val="18"/>
              </w:rPr>
              <w:t>less than good.</w:t>
            </w:r>
          </w:p>
        </w:tc>
        <w:tc>
          <w:tcPr>
            <w:tcW w:w="3685" w:type="dxa"/>
          </w:tcPr>
          <w:p w14:paraId="7C806395" w14:textId="77777777" w:rsidR="000C6F53" w:rsidRPr="006565C1" w:rsidRDefault="000C6F53" w:rsidP="00900571">
            <w:pPr>
              <w:pStyle w:val="TableParagraph"/>
              <w:spacing w:line="242" w:lineRule="auto"/>
              <w:rPr>
                <w:bCs/>
                <w:sz w:val="18"/>
                <w:szCs w:val="18"/>
              </w:rPr>
            </w:pPr>
            <w:r w:rsidRPr="006565C1">
              <w:rPr>
                <w:bCs/>
                <w:sz w:val="18"/>
                <w:szCs w:val="18"/>
              </w:rPr>
              <w:t>*</w:t>
            </w:r>
            <w:proofErr w:type="gramStart"/>
            <w:r w:rsidRPr="006565C1">
              <w:rPr>
                <w:bCs/>
                <w:sz w:val="18"/>
                <w:szCs w:val="18"/>
              </w:rPr>
              <w:t>P.E</w:t>
            </w:r>
            <w:proofErr w:type="gramEnd"/>
            <w:r w:rsidRPr="006565C1">
              <w:rPr>
                <w:bCs/>
                <w:sz w:val="18"/>
                <w:szCs w:val="18"/>
              </w:rPr>
              <w:t xml:space="preserve"> Lead to liaise with GSSN and meet with the P.E governor to discuss areas to work on with whole staff/ school input. Release time organised for P.E lead.</w:t>
            </w:r>
          </w:p>
          <w:p w14:paraId="009BF8B5" w14:textId="6041FD63" w:rsidR="000C6F53" w:rsidRPr="006565C1" w:rsidRDefault="000C6F53" w:rsidP="00843FDF">
            <w:pPr>
              <w:pStyle w:val="TableParagraph"/>
              <w:spacing w:line="190" w:lineRule="atLeast"/>
              <w:ind w:left="0"/>
              <w:rPr>
                <w:bCs/>
                <w:sz w:val="18"/>
                <w:szCs w:val="18"/>
              </w:rPr>
            </w:pPr>
            <w:r w:rsidRPr="006565C1">
              <w:rPr>
                <w:bCs/>
                <w:sz w:val="18"/>
                <w:szCs w:val="18"/>
              </w:rPr>
              <w:t>*Learning walks to monitor the quality of teaching and learning of P.E.</w:t>
            </w:r>
          </w:p>
        </w:tc>
        <w:tc>
          <w:tcPr>
            <w:tcW w:w="1843" w:type="dxa"/>
          </w:tcPr>
          <w:p w14:paraId="61B8F822" w14:textId="77777777" w:rsidR="000C6F53" w:rsidRDefault="000C6F53" w:rsidP="00843FDF">
            <w:pPr>
              <w:pStyle w:val="TableParagraph"/>
              <w:ind w:left="0"/>
              <w:rPr>
                <w:bCs/>
                <w:sz w:val="18"/>
                <w:szCs w:val="18"/>
              </w:rPr>
            </w:pPr>
            <w:r>
              <w:rPr>
                <w:bCs/>
                <w:sz w:val="18"/>
                <w:szCs w:val="18"/>
              </w:rPr>
              <w:t>£600 CPD monitoring costs</w:t>
            </w:r>
          </w:p>
          <w:p w14:paraId="7AA0E6BB" w14:textId="422C680D" w:rsidR="000C6F53" w:rsidRPr="00843FDF" w:rsidRDefault="000C6F53" w:rsidP="00843FDF">
            <w:pPr>
              <w:pStyle w:val="TableParagraph"/>
              <w:ind w:left="0"/>
              <w:rPr>
                <w:bCs/>
                <w:sz w:val="18"/>
                <w:szCs w:val="18"/>
              </w:rPr>
            </w:pPr>
            <w:r>
              <w:rPr>
                <w:bCs/>
                <w:sz w:val="18"/>
                <w:szCs w:val="18"/>
              </w:rPr>
              <w:t>£900 (£300x 3) to coach PE lead in evaluating the quality of provision and lesson delivery</w:t>
            </w:r>
          </w:p>
        </w:tc>
        <w:tc>
          <w:tcPr>
            <w:tcW w:w="3686" w:type="dxa"/>
          </w:tcPr>
          <w:p w14:paraId="2134FD57" w14:textId="77777777" w:rsidR="000C6F53" w:rsidRDefault="000C6F53" w:rsidP="00843FDF">
            <w:pPr>
              <w:pStyle w:val="TableParagraph"/>
              <w:spacing w:line="242" w:lineRule="auto"/>
              <w:ind w:left="0"/>
              <w:rPr>
                <w:bCs/>
                <w:sz w:val="18"/>
                <w:szCs w:val="18"/>
              </w:rPr>
            </w:pPr>
            <w:r w:rsidRPr="00843FDF">
              <w:rPr>
                <w:bCs/>
                <w:sz w:val="18"/>
                <w:szCs w:val="18"/>
              </w:rPr>
              <w:t>Every child will participate in high quality PE lessons from EYFS – Y6. There should be differentiation and clear progression of skills through lessons and from EYFS – Y6.</w:t>
            </w:r>
          </w:p>
          <w:p w14:paraId="3E3F32BC" w14:textId="77777777" w:rsidR="000C6F53" w:rsidRDefault="000C6F53" w:rsidP="00843FDF">
            <w:pPr>
              <w:pStyle w:val="TableParagraph"/>
              <w:spacing w:line="242" w:lineRule="auto"/>
              <w:ind w:left="0"/>
              <w:rPr>
                <w:bCs/>
                <w:sz w:val="18"/>
                <w:szCs w:val="18"/>
              </w:rPr>
            </w:pPr>
          </w:p>
          <w:p w14:paraId="7BD4C6F7" w14:textId="198A2F9D" w:rsidR="000C6F53" w:rsidRDefault="000C6F53" w:rsidP="00843FDF">
            <w:pPr>
              <w:pStyle w:val="TableParagraph"/>
              <w:spacing w:line="242" w:lineRule="auto"/>
              <w:ind w:left="0"/>
              <w:rPr>
                <w:bCs/>
                <w:sz w:val="18"/>
                <w:szCs w:val="18"/>
              </w:rPr>
            </w:pPr>
            <w:r w:rsidRPr="00843FDF">
              <w:rPr>
                <w:bCs/>
                <w:sz w:val="18"/>
                <w:szCs w:val="18"/>
              </w:rPr>
              <w:t>Children should understand the importance and impact physical activity has on their body.</w:t>
            </w:r>
          </w:p>
          <w:p w14:paraId="72C63E36" w14:textId="77777777" w:rsidR="000C6F53" w:rsidRDefault="000C6F53" w:rsidP="00843FDF">
            <w:pPr>
              <w:pStyle w:val="TableParagraph"/>
              <w:spacing w:line="242" w:lineRule="auto"/>
              <w:ind w:left="0"/>
              <w:rPr>
                <w:bCs/>
                <w:sz w:val="18"/>
                <w:szCs w:val="18"/>
              </w:rPr>
            </w:pPr>
          </w:p>
          <w:p w14:paraId="09C08FDF" w14:textId="3A4D931B" w:rsidR="000C6F53" w:rsidRPr="00843FDF" w:rsidRDefault="000C6F53" w:rsidP="00843FDF">
            <w:pPr>
              <w:pStyle w:val="TableParagraph"/>
              <w:spacing w:line="242" w:lineRule="auto"/>
              <w:ind w:left="0"/>
              <w:rPr>
                <w:bCs/>
                <w:sz w:val="18"/>
                <w:szCs w:val="18"/>
              </w:rPr>
            </w:pPr>
            <w:r w:rsidRPr="00843FDF">
              <w:rPr>
                <w:bCs/>
                <w:sz w:val="18"/>
                <w:szCs w:val="18"/>
              </w:rPr>
              <w:t>Questionnaires and observations</w:t>
            </w:r>
            <w:r w:rsidRPr="00843FDF">
              <w:rPr>
                <w:bCs/>
                <w:spacing w:val="-33"/>
                <w:sz w:val="18"/>
                <w:szCs w:val="18"/>
              </w:rPr>
              <w:t xml:space="preserve"> </w:t>
            </w:r>
            <w:r w:rsidRPr="00843FDF">
              <w:rPr>
                <w:bCs/>
                <w:sz w:val="18"/>
                <w:szCs w:val="18"/>
              </w:rPr>
              <w:t>will</w:t>
            </w:r>
            <w:r w:rsidRPr="00843FDF">
              <w:rPr>
                <w:bCs/>
                <w:spacing w:val="-29"/>
                <w:sz w:val="18"/>
                <w:szCs w:val="18"/>
              </w:rPr>
              <w:t xml:space="preserve"> </w:t>
            </w:r>
            <w:r w:rsidRPr="00843FDF">
              <w:rPr>
                <w:bCs/>
                <w:sz w:val="18"/>
                <w:szCs w:val="18"/>
              </w:rPr>
              <w:t>measure</w:t>
            </w:r>
            <w:r w:rsidRPr="00843FDF">
              <w:rPr>
                <w:bCs/>
                <w:spacing w:val="-32"/>
                <w:sz w:val="18"/>
                <w:szCs w:val="18"/>
              </w:rPr>
              <w:t xml:space="preserve"> </w:t>
            </w:r>
            <w:r w:rsidRPr="00843FDF">
              <w:rPr>
                <w:bCs/>
                <w:sz w:val="18"/>
                <w:szCs w:val="18"/>
              </w:rPr>
              <w:t>impact.</w:t>
            </w:r>
          </w:p>
        </w:tc>
        <w:tc>
          <w:tcPr>
            <w:tcW w:w="1984" w:type="dxa"/>
          </w:tcPr>
          <w:p w14:paraId="3B5C074C" w14:textId="6551614A" w:rsidR="000C6F53" w:rsidRDefault="000C6F53" w:rsidP="00843FDF">
            <w:pPr>
              <w:pStyle w:val="TableParagraph"/>
              <w:spacing w:line="242" w:lineRule="auto"/>
              <w:ind w:left="0"/>
              <w:rPr>
                <w:bCs/>
                <w:sz w:val="18"/>
                <w:szCs w:val="18"/>
              </w:rPr>
            </w:pPr>
            <w:r w:rsidRPr="00843FDF">
              <w:rPr>
                <w:bCs/>
                <w:sz w:val="18"/>
                <w:szCs w:val="18"/>
              </w:rPr>
              <w:t>Teachers</w:t>
            </w:r>
            <w:r w:rsidRPr="00843FDF">
              <w:rPr>
                <w:bCs/>
                <w:spacing w:val="-31"/>
                <w:sz w:val="18"/>
                <w:szCs w:val="18"/>
              </w:rPr>
              <w:t xml:space="preserve"> </w:t>
            </w:r>
            <w:r w:rsidRPr="00843FDF">
              <w:rPr>
                <w:bCs/>
                <w:sz w:val="18"/>
                <w:szCs w:val="18"/>
              </w:rPr>
              <w:t>will</w:t>
            </w:r>
            <w:r w:rsidRPr="00843FDF">
              <w:rPr>
                <w:bCs/>
                <w:spacing w:val="-27"/>
                <w:sz w:val="18"/>
                <w:szCs w:val="18"/>
              </w:rPr>
              <w:t xml:space="preserve"> </w:t>
            </w:r>
            <w:r w:rsidRPr="00843FDF">
              <w:rPr>
                <w:bCs/>
                <w:sz w:val="18"/>
                <w:szCs w:val="18"/>
              </w:rPr>
              <w:t>continue</w:t>
            </w:r>
            <w:r w:rsidRPr="00843FDF">
              <w:rPr>
                <w:bCs/>
                <w:spacing w:val="-29"/>
                <w:sz w:val="18"/>
                <w:szCs w:val="18"/>
              </w:rPr>
              <w:t xml:space="preserve"> </w:t>
            </w:r>
            <w:r w:rsidRPr="00843FDF">
              <w:rPr>
                <w:bCs/>
                <w:sz w:val="18"/>
                <w:szCs w:val="18"/>
              </w:rPr>
              <w:t>to</w:t>
            </w:r>
            <w:r w:rsidRPr="00843FDF">
              <w:rPr>
                <w:bCs/>
                <w:spacing w:val="-29"/>
                <w:sz w:val="18"/>
                <w:szCs w:val="18"/>
              </w:rPr>
              <w:t xml:space="preserve"> </w:t>
            </w:r>
            <w:r w:rsidRPr="00843FDF">
              <w:rPr>
                <w:bCs/>
                <w:sz w:val="18"/>
                <w:szCs w:val="18"/>
              </w:rPr>
              <w:t>apply</w:t>
            </w:r>
            <w:r w:rsidRPr="00843FDF">
              <w:rPr>
                <w:bCs/>
                <w:spacing w:val="-29"/>
                <w:sz w:val="18"/>
                <w:szCs w:val="18"/>
              </w:rPr>
              <w:t xml:space="preserve"> </w:t>
            </w:r>
            <w:r w:rsidRPr="00843FDF">
              <w:rPr>
                <w:bCs/>
                <w:sz w:val="18"/>
                <w:szCs w:val="18"/>
              </w:rPr>
              <w:t xml:space="preserve">their </w:t>
            </w:r>
            <w:r w:rsidRPr="00843FDF">
              <w:rPr>
                <w:bCs/>
                <w:spacing w:val="-1"/>
                <w:w w:val="86"/>
                <w:sz w:val="18"/>
                <w:szCs w:val="18"/>
              </w:rPr>
              <w:t>s</w:t>
            </w:r>
            <w:r w:rsidRPr="00843FDF">
              <w:rPr>
                <w:bCs/>
                <w:w w:val="86"/>
                <w:sz w:val="18"/>
                <w:szCs w:val="18"/>
              </w:rPr>
              <w:t>u</w:t>
            </w:r>
            <w:r w:rsidRPr="00843FDF">
              <w:rPr>
                <w:bCs/>
                <w:spacing w:val="-2"/>
                <w:w w:val="110"/>
                <w:sz w:val="18"/>
                <w:szCs w:val="18"/>
              </w:rPr>
              <w:t>b</w:t>
            </w:r>
            <w:r w:rsidRPr="00843FDF">
              <w:rPr>
                <w:bCs/>
                <w:w w:val="59"/>
                <w:sz w:val="18"/>
                <w:szCs w:val="18"/>
              </w:rPr>
              <w:t>j</w:t>
            </w:r>
            <w:r w:rsidRPr="00843FDF">
              <w:rPr>
                <w:bCs/>
                <w:w w:val="109"/>
                <w:sz w:val="18"/>
                <w:szCs w:val="18"/>
              </w:rPr>
              <w:t>e</w:t>
            </w:r>
            <w:r w:rsidRPr="00843FDF">
              <w:rPr>
                <w:bCs/>
                <w:spacing w:val="-1"/>
                <w:w w:val="124"/>
                <w:sz w:val="18"/>
                <w:szCs w:val="18"/>
              </w:rPr>
              <w:t>c</w:t>
            </w:r>
            <w:r w:rsidRPr="00843FDF">
              <w:rPr>
                <w:bCs/>
                <w:w w:val="86"/>
                <w:sz w:val="18"/>
                <w:szCs w:val="18"/>
              </w:rPr>
              <w:t>t</w:t>
            </w:r>
            <w:r w:rsidRPr="00843FDF">
              <w:rPr>
                <w:bCs/>
                <w:spacing w:val="-15"/>
                <w:sz w:val="18"/>
                <w:szCs w:val="18"/>
              </w:rPr>
              <w:t xml:space="preserve"> </w:t>
            </w:r>
            <w:r w:rsidRPr="00843FDF">
              <w:rPr>
                <w:bCs/>
                <w:w w:val="85"/>
                <w:sz w:val="18"/>
                <w:szCs w:val="18"/>
              </w:rPr>
              <w:t>k</w:t>
            </w:r>
            <w:r w:rsidRPr="00843FDF">
              <w:rPr>
                <w:bCs/>
                <w:w w:val="102"/>
                <w:sz w:val="18"/>
                <w:szCs w:val="18"/>
              </w:rPr>
              <w:t>n</w:t>
            </w:r>
            <w:r w:rsidRPr="00843FDF">
              <w:rPr>
                <w:bCs/>
                <w:spacing w:val="-5"/>
                <w:w w:val="102"/>
                <w:sz w:val="18"/>
                <w:szCs w:val="18"/>
              </w:rPr>
              <w:t>o</w:t>
            </w:r>
            <w:r w:rsidRPr="00843FDF">
              <w:rPr>
                <w:bCs/>
                <w:w w:val="102"/>
                <w:sz w:val="18"/>
                <w:szCs w:val="18"/>
              </w:rPr>
              <w:t>w</w:t>
            </w:r>
            <w:r w:rsidRPr="00843FDF">
              <w:rPr>
                <w:bCs/>
                <w:spacing w:val="1"/>
                <w:w w:val="73"/>
                <w:sz w:val="18"/>
                <w:szCs w:val="18"/>
              </w:rPr>
              <w:t>l</w:t>
            </w:r>
            <w:r w:rsidRPr="00843FDF">
              <w:rPr>
                <w:bCs/>
                <w:spacing w:val="-2"/>
                <w:w w:val="109"/>
                <w:sz w:val="18"/>
                <w:szCs w:val="18"/>
              </w:rPr>
              <w:t>e</w:t>
            </w:r>
            <w:r w:rsidRPr="00843FDF">
              <w:rPr>
                <w:bCs/>
                <w:w w:val="109"/>
                <w:sz w:val="18"/>
                <w:szCs w:val="18"/>
              </w:rPr>
              <w:t>dge</w:t>
            </w:r>
            <w:r w:rsidRPr="00843FDF">
              <w:rPr>
                <w:bCs/>
                <w:spacing w:val="-13"/>
                <w:sz w:val="18"/>
                <w:szCs w:val="18"/>
              </w:rPr>
              <w:t xml:space="preserve"> </w:t>
            </w:r>
            <w:r w:rsidRPr="00843FDF">
              <w:rPr>
                <w:bCs/>
                <w:spacing w:val="-2"/>
                <w:w w:val="86"/>
                <w:sz w:val="18"/>
                <w:szCs w:val="18"/>
              </w:rPr>
              <w:t>t</w:t>
            </w:r>
            <w:r w:rsidRPr="00843FDF">
              <w:rPr>
                <w:bCs/>
                <w:w w:val="108"/>
                <w:sz w:val="18"/>
                <w:szCs w:val="18"/>
              </w:rPr>
              <w:t>o</w:t>
            </w:r>
            <w:r w:rsidRPr="00843FDF">
              <w:rPr>
                <w:bCs/>
                <w:spacing w:val="-11"/>
                <w:sz w:val="18"/>
                <w:szCs w:val="18"/>
              </w:rPr>
              <w:t xml:space="preserve"> </w:t>
            </w:r>
            <w:r w:rsidRPr="00843FDF">
              <w:rPr>
                <w:bCs/>
                <w:spacing w:val="-3"/>
                <w:w w:val="110"/>
                <w:sz w:val="18"/>
                <w:szCs w:val="18"/>
              </w:rPr>
              <w:t>d</w:t>
            </w:r>
            <w:r w:rsidRPr="00843FDF">
              <w:rPr>
                <w:bCs/>
                <w:spacing w:val="-2"/>
                <w:w w:val="109"/>
                <w:sz w:val="18"/>
                <w:szCs w:val="18"/>
              </w:rPr>
              <w:t>e</w:t>
            </w:r>
            <w:r w:rsidRPr="00843FDF">
              <w:rPr>
                <w:bCs/>
                <w:spacing w:val="1"/>
                <w:w w:val="73"/>
                <w:sz w:val="18"/>
                <w:szCs w:val="18"/>
              </w:rPr>
              <w:t>li</w:t>
            </w:r>
            <w:r w:rsidRPr="00843FDF">
              <w:rPr>
                <w:bCs/>
                <w:spacing w:val="-3"/>
                <w:w w:val="94"/>
                <w:sz w:val="18"/>
                <w:szCs w:val="18"/>
              </w:rPr>
              <w:t>v</w:t>
            </w:r>
            <w:r w:rsidRPr="00843FDF">
              <w:rPr>
                <w:bCs/>
                <w:w w:val="109"/>
                <w:sz w:val="18"/>
                <w:szCs w:val="18"/>
              </w:rPr>
              <w:t>e</w:t>
            </w:r>
            <w:r w:rsidRPr="00843FDF">
              <w:rPr>
                <w:bCs/>
                <w:w w:val="70"/>
                <w:sz w:val="18"/>
                <w:szCs w:val="18"/>
              </w:rPr>
              <w:t>r</w:t>
            </w:r>
            <w:r w:rsidRPr="00843FDF">
              <w:rPr>
                <w:bCs/>
                <w:spacing w:val="-14"/>
                <w:sz w:val="18"/>
                <w:szCs w:val="18"/>
              </w:rPr>
              <w:t xml:space="preserve"> </w:t>
            </w:r>
            <w:r w:rsidRPr="00843FDF">
              <w:rPr>
                <w:bCs/>
                <w:spacing w:val="-3"/>
                <w:w w:val="96"/>
                <w:sz w:val="18"/>
                <w:szCs w:val="18"/>
              </w:rPr>
              <w:t>h</w:t>
            </w:r>
            <w:r w:rsidRPr="00843FDF">
              <w:rPr>
                <w:bCs/>
                <w:spacing w:val="-1"/>
                <w:w w:val="73"/>
                <w:sz w:val="18"/>
                <w:szCs w:val="18"/>
              </w:rPr>
              <w:t>i</w:t>
            </w:r>
            <w:r w:rsidRPr="00843FDF">
              <w:rPr>
                <w:bCs/>
                <w:w w:val="102"/>
                <w:sz w:val="18"/>
                <w:szCs w:val="18"/>
              </w:rPr>
              <w:t xml:space="preserve">gh </w:t>
            </w:r>
            <w:r w:rsidRPr="00843FDF">
              <w:rPr>
                <w:bCs/>
                <w:sz w:val="18"/>
                <w:szCs w:val="18"/>
              </w:rPr>
              <w:t>quality PE</w:t>
            </w:r>
            <w:r w:rsidRPr="00843FDF">
              <w:rPr>
                <w:bCs/>
                <w:spacing w:val="-34"/>
                <w:sz w:val="18"/>
                <w:szCs w:val="18"/>
              </w:rPr>
              <w:t xml:space="preserve"> </w:t>
            </w:r>
            <w:r w:rsidRPr="00843FDF">
              <w:rPr>
                <w:bCs/>
                <w:sz w:val="18"/>
                <w:szCs w:val="18"/>
              </w:rPr>
              <w:t>lessons.</w:t>
            </w:r>
          </w:p>
          <w:p w14:paraId="7E0E4A1E" w14:textId="77777777" w:rsidR="000C6F53" w:rsidRPr="00843FDF" w:rsidRDefault="000C6F53" w:rsidP="00843FDF">
            <w:pPr>
              <w:pStyle w:val="TableParagraph"/>
              <w:spacing w:line="242" w:lineRule="auto"/>
              <w:ind w:left="0"/>
              <w:rPr>
                <w:bCs/>
                <w:sz w:val="18"/>
                <w:szCs w:val="18"/>
              </w:rPr>
            </w:pPr>
          </w:p>
          <w:p w14:paraId="5490CBAB" w14:textId="77777777" w:rsidR="000C6F53" w:rsidRPr="00843FDF" w:rsidRDefault="000C6F53" w:rsidP="00843FDF">
            <w:pPr>
              <w:pStyle w:val="TableParagraph"/>
              <w:spacing w:line="242" w:lineRule="auto"/>
              <w:ind w:left="0"/>
              <w:rPr>
                <w:bCs/>
                <w:sz w:val="18"/>
                <w:szCs w:val="18"/>
              </w:rPr>
            </w:pPr>
            <w:r w:rsidRPr="00843FDF">
              <w:rPr>
                <w:bCs/>
                <w:sz w:val="18"/>
                <w:szCs w:val="18"/>
              </w:rPr>
              <w:t xml:space="preserve">As children move up the </w:t>
            </w:r>
            <w:proofErr w:type="gramStart"/>
            <w:r w:rsidRPr="00843FDF">
              <w:rPr>
                <w:bCs/>
                <w:sz w:val="18"/>
                <w:szCs w:val="18"/>
              </w:rPr>
              <w:t>school</w:t>
            </w:r>
            <w:proofErr w:type="gramEnd"/>
            <w:r w:rsidRPr="00843FDF">
              <w:rPr>
                <w:bCs/>
                <w:sz w:val="18"/>
                <w:szCs w:val="18"/>
              </w:rPr>
              <w:t xml:space="preserve"> they should</w:t>
            </w:r>
            <w:r w:rsidRPr="00843FDF">
              <w:rPr>
                <w:bCs/>
                <w:spacing w:val="-21"/>
                <w:sz w:val="18"/>
                <w:szCs w:val="18"/>
              </w:rPr>
              <w:t xml:space="preserve"> </w:t>
            </w:r>
            <w:r w:rsidRPr="00843FDF">
              <w:rPr>
                <w:bCs/>
                <w:sz w:val="18"/>
                <w:szCs w:val="18"/>
              </w:rPr>
              <w:t>show</w:t>
            </w:r>
            <w:r w:rsidRPr="00843FDF">
              <w:rPr>
                <w:bCs/>
                <w:spacing w:val="-19"/>
                <w:sz w:val="18"/>
                <w:szCs w:val="18"/>
              </w:rPr>
              <w:t xml:space="preserve"> </w:t>
            </w:r>
            <w:r w:rsidRPr="00843FDF">
              <w:rPr>
                <w:bCs/>
                <w:sz w:val="18"/>
                <w:szCs w:val="18"/>
              </w:rPr>
              <w:t>good</w:t>
            </w:r>
            <w:r w:rsidRPr="00843FDF">
              <w:rPr>
                <w:bCs/>
                <w:spacing w:val="-21"/>
                <w:sz w:val="18"/>
                <w:szCs w:val="18"/>
              </w:rPr>
              <w:t xml:space="preserve"> </w:t>
            </w:r>
            <w:r w:rsidRPr="00843FDF">
              <w:rPr>
                <w:bCs/>
                <w:sz w:val="18"/>
                <w:szCs w:val="18"/>
              </w:rPr>
              <w:t>skill</w:t>
            </w:r>
            <w:r w:rsidRPr="00843FDF">
              <w:rPr>
                <w:bCs/>
                <w:spacing w:val="-20"/>
                <w:sz w:val="18"/>
                <w:szCs w:val="18"/>
              </w:rPr>
              <w:t xml:space="preserve"> </w:t>
            </w:r>
            <w:r w:rsidRPr="00843FDF">
              <w:rPr>
                <w:bCs/>
                <w:sz w:val="18"/>
                <w:szCs w:val="18"/>
              </w:rPr>
              <w:t>knowledge</w:t>
            </w:r>
            <w:r w:rsidRPr="00843FDF">
              <w:rPr>
                <w:bCs/>
                <w:spacing w:val="-20"/>
                <w:sz w:val="18"/>
                <w:szCs w:val="18"/>
              </w:rPr>
              <w:t xml:space="preserve"> </w:t>
            </w:r>
            <w:r w:rsidRPr="00843FDF">
              <w:rPr>
                <w:bCs/>
                <w:sz w:val="18"/>
                <w:szCs w:val="18"/>
              </w:rPr>
              <w:t>and tactical</w:t>
            </w:r>
            <w:r w:rsidRPr="00843FDF">
              <w:rPr>
                <w:bCs/>
                <w:spacing w:val="-23"/>
                <w:sz w:val="18"/>
                <w:szCs w:val="18"/>
              </w:rPr>
              <w:t xml:space="preserve"> </w:t>
            </w:r>
            <w:r w:rsidRPr="00843FDF">
              <w:rPr>
                <w:bCs/>
                <w:sz w:val="18"/>
                <w:szCs w:val="18"/>
              </w:rPr>
              <w:t>awareness</w:t>
            </w:r>
            <w:r w:rsidRPr="00843FDF">
              <w:rPr>
                <w:bCs/>
                <w:spacing w:val="-23"/>
                <w:sz w:val="18"/>
                <w:szCs w:val="18"/>
              </w:rPr>
              <w:t xml:space="preserve"> </w:t>
            </w:r>
            <w:r w:rsidRPr="00843FDF">
              <w:rPr>
                <w:bCs/>
                <w:sz w:val="18"/>
                <w:szCs w:val="18"/>
              </w:rPr>
              <w:t>in</w:t>
            </w:r>
            <w:r w:rsidRPr="00843FDF">
              <w:rPr>
                <w:bCs/>
                <w:spacing w:val="-23"/>
                <w:sz w:val="18"/>
                <w:szCs w:val="18"/>
              </w:rPr>
              <w:t xml:space="preserve"> </w:t>
            </w:r>
            <w:r w:rsidRPr="00843FDF">
              <w:rPr>
                <w:bCs/>
                <w:sz w:val="18"/>
                <w:szCs w:val="18"/>
              </w:rPr>
              <w:t>a</w:t>
            </w:r>
            <w:r w:rsidRPr="00843FDF">
              <w:rPr>
                <w:bCs/>
                <w:spacing w:val="-23"/>
                <w:sz w:val="18"/>
                <w:szCs w:val="18"/>
              </w:rPr>
              <w:t xml:space="preserve"> </w:t>
            </w:r>
            <w:r w:rsidRPr="00843FDF">
              <w:rPr>
                <w:bCs/>
                <w:sz w:val="18"/>
                <w:szCs w:val="18"/>
              </w:rPr>
              <w:t>range</w:t>
            </w:r>
            <w:r w:rsidRPr="00843FDF">
              <w:rPr>
                <w:bCs/>
                <w:spacing w:val="-24"/>
                <w:sz w:val="18"/>
                <w:szCs w:val="18"/>
              </w:rPr>
              <w:t xml:space="preserve"> </w:t>
            </w:r>
            <w:r w:rsidRPr="00843FDF">
              <w:rPr>
                <w:bCs/>
                <w:sz w:val="18"/>
                <w:szCs w:val="18"/>
              </w:rPr>
              <w:t>of</w:t>
            </w:r>
            <w:r w:rsidRPr="00843FDF">
              <w:rPr>
                <w:bCs/>
                <w:spacing w:val="-22"/>
                <w:sz w:val="18"/>
                <w:szCs w:val="18"/>
              </w:rPr>
              <w:t xml:space="preserve"> </w:t>
            </w:r>
            <w:r w:rsidRPr="00843FDF">
              <w:rPr>
                <w:bCs/>
                <w:sz w:val="18"/>
                <w:szCs w:val="18"/>
              </w:rPr>
              <w:t>sports.</w:t>
            </w:r>
          </w:p>
        </w:tc>
        <w:tc>
          <w:tcPr>
            <w:tcW w:w="5677" w:type="dxa"/>
          </w:tcPr>
          <w:p w14:paraId="5EB1B9D3" w14:textId="77777777" w:rsidR="000C6F53" w:rsidRPr="00843FDF" w:rsidRDefault="000C6F53" w:rsidP="00843FDF">
            <w:pPr>
              <w:pStyle w:val="TableParagraph"/>
              <w:spacing w:line="242" w:lineRule="auto"/>
              <w:ind w:left="0"/>
              <w:rPr>
                <w:bCs/>
                <w:sz w:val="18"/>
                <w:szCs w:val="18"/>
              </w:rPr>
            </w:pPr>
          </w:p>
        </w:tc>
      </w:tr>
      <w:tr w:rsidR="000C6F53" w:rsidRPr="00843FDF" w14:paraId="3B1A77BC" w14:textId="6332B009" w:rsidTr="000C6F53">
        <w:trPr>
          <w:trHeight w:val="772"/>
        </w:trPr>
        <w:tc>
          <w:tcPr>
            <w:tcW w:w="7282" w:type="dxa"/>
            <w:gridSpan w:val="3"/>
            <w:tcBorders>
              <w:left w:val="nil"/>
              <w:bottom w:val="nil"/>
            </w:tcBorders>
          </w:tcPr>
          <w:p w14:paraId="721F9F76" w14:textId="77777777" w:rsidR="000C6F53" w:rsidRPr="00843FDF" w:rsidRDefault="000C6F53" w:rsidP="00843FDF">
            <w:pPr>
              <w:pStyle w:val="TableParagraph"/>
              <w:ind w:left="0"/>
              <w:rPr>
                <w:bCs/>
                <w:sz w:val="18"/>
                <w:szCs w:val="18"/>
              </w:rPr>
            </w:pPr>
          </w:p>
        </w:tc>
        <w:tc>
          <w:tcPr>
            <w:tcW w:w="3686" w:type="dxa"/>
          </w:tcPr>
          <w:p w14:paraId="42357691" w14:textId="77777777" w:rsidR="000C6F53" w:rsidRPr="00843FDF" w:rsidRDefault="000C6F53" w:rsidP="00843FDF">
            <w:pPr>
              <w:pStyle w:val="TableParagraph"/>
              <w:ind w:left="0"/>
              <w:rPr>
                <w:bCs/>
                <w:sz w:val="18"/>
                <w:szCs w:val="18"/>
              </w:rPr>
            </w:pPr>
          </w:p>
          <w:p w14:paraId="18126687" w14:textId="77777777" w:rsidR="000C6F53" w:rsidRPr="00843FDF" w:rsidRDefault="000C6F53" w:rsidP="00843FDF">
            <w:pPr>
              <w:pStyle w:val="TableParagraph"/>
              <w:ind w:left="0"/>
              <w:jc w:val="right"/>
              <w:rPr>
                <w:bCs/>
                <w:sz w:val="18"/>
                <w:szCs w:val="18"/>
              </w:rPr>
            </w:pPr>
            <w:r w:rsidRPr="00843FDF">
              <w:rPr>
                <w:bCs/>
                <w:w w:val="95"/>
                <w:sz w:val="18"/>
                <w:szCs w:val="18"/>
              </w:rPr>
              <w:t>Total Spend:</w:t>
            </w:r>
          </w:p>
        </w:tc>
        <w:tc>
          <w:tcPr>
            <w:tcW w:w="1984" w:type="dxa"/>
          </w:tcPr>
          <w:p w14:paraId="14F41852" w14:textId="77777777" w:rsidR="000C6F53" w:rsidRPr="00843FDF" w:rsidRDefault="000C6F53" w:rsidP="00843FDF">
            <w:pPr>
              <w:pStyle w:val="TableParagraph"/>
              <w:ind w:left="0"/>
              <w:rPr>
                <w:bCs/>
                <w:sz w:val="18"/>
                <w:szCs w:val="18"/>
              </w:rPr>
            </w:pPr>
          </w:p>
          <w:p w14:paraId="7355BC01" w14:textId="44B86F6C" w:rsidR="000C6F53" w:rsidRPr="00843FDF" w:rsidRDefault="000C6F53" w:rsidP="008E670F">
            <w:pPr>
              <w:pStyle w:val="TableParagraph"/>
              <w:ind w:left="0"/>
              <w:rPr>
                <w:bCs/>
                <w:sz w:val="18"/>
                <w:szCs w:val="18"/>
              </w:rPr>
            </w:pPr>
            <w:r>
              <w:rPr>
                <w:bCs/>
                <w:sz w:val="18"/>
                <w:szCs w:val="18"/>
              </w:rPr>
              <w:t xml:space="preserve"> £24,140</w:t>
            </w:r>
          </w:p>
        </w:tc>
        <w:tc>
          <w:tcPr>
            <w:tcW w:w="5677" w:type="dxa"/>
          </w:tcPr>
          <w:p w14:paraId="2A98480D" w14:textId="77777777" w:rsidR="000C6F53" w:rsidRPr="00843FDF" w:rsidRDefault="000C6F53" w:rsidP="00843FDF">
            <w:pPr>
              <w:pStyle w:val="TableParagraph"/>
              <w:ind w:left="0"/>
              <w:rPr>
                <w:bCs/>
                <w:sz w:val="18"/>
                <w:szCs w:val="18"/>
              </w:rPr>
            </w:pPr>
          </w:p>
        </w:tc>
      </w:tr>
    </w:tbl>
    <w:p w14:paraId="01704D6E" w14:textId="77777777" w:rsidR="00670CD4" w:rsidRDefault="00670CD4"/>
    <w:sectPr w:rsidR="00670CD4">
      <w:pgSz w:w="16840" w:h="11910" w:orient="landscape"/>
      <w:pgMar w:top="420" w:right="3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08B"/>
    <w:multiLevelType w:val="hybridMultilevel"/>
    <w:tmpl w:val="BBC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6C4"/>
    <w:multiLevelType w:val="hybridMultilevel"/>
    <w:tmpl w:val="8BF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4A91"/>
    <w:multiLevelType w:val="hybridMultilevel"/>
    <w:tmpl w:val="368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206"/>
    <w:multiLevelType w:val="hybridMultilevel"/>
    <w:tmpl w:val="2AB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270B8"/>
    <w:multiLevelType w:val="hybridMultilevel"/>
    <w:tmpl w:val="0970492C"/>
    <w:lvl w:ilvl="0" w:tplc="6BFC193C">
      <w:numFmt w:val="bullet"/>
      <w:lvlText w:val=""/>
      <w:lvlJc w:val="left"/>
      <w:pPr>
        <w:ind w:left="826" w:hanging="360"/>
      </w:pPr>
      <w:rPr>
        <w:rFonts w:ascii="Symbol" w:eastAsia="Symbol" w:hAnsi="Symbol" w:cs="Symbol" w:hint="default"/>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5" w15:restartNumberingAfterBreak="0">
    <w:nsid w:val="342065B4"/>
    <w:multiLevelType w:val="hybridMultilevel"/>
    <w:tmpl w:val="053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4CA0"/>
    <w:multiLevelType w:val="hybridMultilevel"/>
    <w:tmpl w:val="C922B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7F16176"/>
    <w:multiLevelType w:val="hybridMultilevel"/>
    <w:tmpl w:val="690A239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75B91994"/>
    <w:multiLevelType w:val="hybridMultilevel"/>
    <w:tmpl w:val="B9A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A"/>
    <w:rsid w:val="000C6F53"/>
    <w:rsid w:val="002A5790"/>
    <w:rsid w:val="002E0492"/>
    <w:rsid w:val="0032351E"/>
    <w:rsid w:val="003C746A"/>
    <w:rsid w:val="004E70A8"/>
    <w:rsid w:val="005823E2"/>
    <w:rsid w:val="005944F3"/>
    <w:rsid w:val="005B2A7A"/>
    <w:rsid w:val="006565C1"/>
    <w:rsid w:val="00670CD4"/>
    <w:rsid w:val="00692D6B"/>
    <w:rsid w:val="00725FB4"/>
    <w:rsid w:val="0073706A"/>
    <w:rsid w:val="00843FDF"/>
    <w:rsid w:val="008E670F"/>
    <w:rsid w:val="00900571"/>
    <w:rsid w:val="009306AF"/>
    <w:rsid w:val="00956C94"/>
    <w:rsid w:val="009D1B06"/>
    <w:rsid w:val="00C057AA"/>
    <w:rsid w:val="00CB727B"/>
    <w:rsid w:val="00CE1322"/>
    <w:rsid w:val="00CE41EF"/>
    <w:rsid w:val="00D16E7F"/>
    <w:rsid w:val="00E07AA1"/>
    <w:rsid w:val="00EB4551"/>
    <w:rsid w:val="00EC4F62"/>
    <w:rsid w:val="00E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5600"/>
  <w15:docId w15:val="{10076F49-7936-447A-9105-B87692D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46"/>
      <w:ind w:left="46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6" w:hanging="361"/>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9D1B06"/>
    <w:rPr>
      <w:rFonts w:ascii="Tahoma" w:hAnsi="Tahoma" w:cs="Tahoma"/>
      <w:sz w:val="16"/>
      <w:szCs w:val="16"/>
    </w:rPr>
  </w:style>
  <w:style w:type="character" w:customStyle="1" w:styleId="BalloonTextChar">
    <w:name w:val="Balloon Text Char"/>
    <w:basedOn w:val="DefaultParagraphFont"/>
    <w:link w:val="BalloonText"/>
    <w:uiPriority w:val="99"/>
    <w:semiHidden/>
    <w:rsid w:val="009D1B06"/>
    <w:rPr>
      <w:rFonts w:ascii="Tahoma" w:eastAsia="Verdan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3" ma:contentTypeDescription="Create a new document." ma:contentTypeScope="" ma:versionID="74bd59f98e2312becc0f11a34c7f2290">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adcf394b873a6d1a44890f404c77cbd7"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7E50-B5E7-4952-8B5D-1D5162BB6DCE}">
  <ds:schemaRefs>
    <ds:schemaRef ds:uri="http://schemas.openxmlformats.org/officeDocument/2006/bibliography"/>
  </ds:schemaRefs>
</ds:datastoreItem>
</file>

<file path=customXml/itemProps2.xml><?xml version="1.0" encoding="utf-8"?>
<ds:datastoreItem xmlns:ds="http://schemas.openxmlformats.org/officeDocument/2006/customXml" ds:itemID="{BBADADF5-8FAD-4815-95F7-6C9E437A5042}"/>
</file>

<file path=customXml/itemProps3.xml><?xml version="1.0" encoding="utf-8"?>
<ds:datastoreItem xmlns:ds="http://schemas.openxmlformats.org/officeDocument/2006/customXml" ds:itemID="{BE98FA33-FDA1-4C23-A7F0-599CE5A3CCA0}"/>
</file>

<file path=customXml/itemProps4.xml><?xml version="1.0" encoding="utf-8"?>
<ds:datastoreItem xmlns:ds="http://schemas.openxmlformats.org/officeDocument/2006/customXml" ds:itemID="{E923C2A5-343D-4F78-995D-96656A169D88}"/>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Tuffley Primary School</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Carly Tonks</cp:lastModifiedBy>
  <cp:revision>2</cp:revision>
  <cp:lastPrinted>2021-03-03T22:46:00Z</cp:lastPrinted>
  <dcterms:created xsi:type="dcterms:W3CDTF">2022-04-08T07:13:00Z</dcterms:created>
  <dcterms:modified xsi:type="dcterms:W3CDTF">2022-04-08T07:13:00Z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0x010100FBF96D6B0A3E3B42A8F754A3BC10923B</vt:lpwstr>
  </property>
</Properties>
</file>